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A57943">
      <w:pPr>
        <w:pStyle w:val="2"/>
        <w:bidi w:val="0"/>
        <w:jc w:val="center"/>
        <w:rPr>
          <w:rFonts w:hint="default" w:ascii="Times New Roman" w:hAnsi="Times New Roman" w:cs="Times New Roman"/>
          <w:b/>
          <w:bCs w:val="0"/>
          <w:sz w:val="36"/>
          <w:szCs w:val="36"/>
        </w:rPr>
      </w:pPr>
      <w:r>
        <w:rPr>
          <w:rFonts w:hint="eastAsia"/>
          <w:b/>
          <w:bCs/>
          <w:sz w:val="36"/>
          <w:szCs w:val="36"/>
        </w:rPr>
        <w:t>Human MMP-12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783D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54C6F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45199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1BF6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C4D7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2FF75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B6D30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08C7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7488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FADDA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D4503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033B5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9AE5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396C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3AC9D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6C804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6FB82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5D662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025A5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84209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A7E49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8C594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5EC3B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82CF9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2EAE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A5014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5583F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BD208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基质金属蛋白酶-12（MMP12），也称为MME或ME，是一种由MMP12基因编码的酶。该基因是定位于染色体11q22.2的MMP基因簇的一部分。人们认为该基因编码的蛋白质在两端被切割以产生活性酶，但这一过程尚未完全描述。这种酶降解可溶性和不溶性弹性蛋白。它可能在动脉瘤形成中起作用，对小鼠的研究表明它在肺气肿的发展中起作用。该基因可能参与组织损伤和重塑。</w:t>
      </w:r>
    </w:p>
    <w:p w14:paraId="3959DB1F">
      <w:pPr>
        <w:ind w:firstLine="441" w:firstLineChars="0"/>
        <w:rPr>
          <w:rFonts w:hint="default" w:ascii="Times New Roman" w:hAnsi="Times New Roman" w:cs="Times New Roman"/>
        </w:rPr>
      </w:pPr>
    </w:p>
    <w:p w14:paraId="35AD92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1AC36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AC6D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514F4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973D1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B973D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7CADE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CCC0BF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E6347DD">
      <w:pPr>
        <w:rPr>
          <w:rFonts w:hint="default" w:ascii="Times New Roman" w:hAnsi="Times New Roman" w:cs="Times New Roman"/>
        </w:rPr>
      </w:pPr>
      <w:r>
        <w:rPr>
          <w:rFonts w:hint="default" w:ascii="Times New Roman" w:hAnsi="Times New Roman" w:cs="Times New Roman"/>
        </w:rPr>
        <w:br w:type="page"/>
      </w:r>
    </w:p>
    <w:p w14:paraId="271701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C0EEA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C8D5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76C4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3F8F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5B26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ED94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5B70D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4F678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B580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BB167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16C5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690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2238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367A7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3355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BAA8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CBFC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9A8E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B60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4A9A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5338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BDF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1F52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F3461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C54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7EB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D3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AF99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3085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EFEF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9DC6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C8D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7088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E6E2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2004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8E5F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A8C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CC60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CC937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4A61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229C4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A8D27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DB2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6EFC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9C5C0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10313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1181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E99A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D05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680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C8B1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417C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662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1E8D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288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5D65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B577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994DC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82E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4F27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C69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046D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C43B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CE53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DE03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9D140C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75F34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539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E158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06A5B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7873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7458E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4E620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B6416B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192B8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C985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666DD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C29881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DE934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3D85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A19A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A067C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3B93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77FD5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CE957F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A8426D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19E1E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4738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49062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22FF7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0EAD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DD9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76CC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B9A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019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A57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BC1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CAFF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91287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84AD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CACE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3032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D1F1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DB4C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7EC0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EC423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A2C3F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1AB37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00840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1BCF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A0F6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D6DC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13D4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F5E7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6BAD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7F06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B032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FBB6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741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F9758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8F1CC8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A9451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9D514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BFC6B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014EF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D83AD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BCFFA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4C77EB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1A370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096EB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C47B8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BB6B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2F96B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EB75E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21F3E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936CA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CB029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74FA04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4048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6589D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CD8BB1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12F5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5523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E4531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6E61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7CE2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9B13B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6BA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8209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5C775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32A9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EDB15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6255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5CEEA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FA443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4EAC4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52F7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314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12D38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492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43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A257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919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CD8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257AF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CB2F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37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2AB9D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2AA0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C4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5EE6A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5579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391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7AF19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723B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F20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1D7E0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30D7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7EB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963E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5B662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4E1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9F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3D0B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712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1B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B874D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BA18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9C4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F212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5B29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BC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6D8D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EFFB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222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48BFB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7691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21A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D3EB8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DE1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3AF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2E67C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AB84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D6D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17A8F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FADE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D5D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989A5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894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F03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E9A4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F108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3A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4A7A1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3C31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EA5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8ABE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9CC5A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C59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DC2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473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CCD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EB9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7AEF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1674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D91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DB31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616C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999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F191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E1D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D8B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057D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D7E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612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9704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34968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BCA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17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4AE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329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B0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E20A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F352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4E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70C3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EC20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15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3061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BC04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74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134F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B6BB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04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221B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59D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8B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6B3F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513A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49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F02F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AB3E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08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93DC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6E58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13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AC8C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2CBE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68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96FE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E224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7C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473D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D8D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EF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39CF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4D2C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A0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DB1F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1A550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D625D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445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D3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A31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6F2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21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4092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E2D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5F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0C0F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48E2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DF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8EA3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D6F4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C9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2312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16F9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BC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D84E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9619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49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93AE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8F59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242A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71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9ECC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2AA7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A4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E0BD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0BFD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B1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CBE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85155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D578F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F7031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9AA4C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8212E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0FD35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7FE9F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418F1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A81E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DB235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8B94A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9E138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3A3E2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7FEE7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6EEF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27069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CBAF5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F7A7453">
      <w:pPr>
        <w:rPr>
          <w:rFonts w:hint="default" w:ascii="Times New Roman" w:hAnsi="Times New Roman" w:cs="Times New Roman"/>
          <w:sz w:val="22"/>
          <w:szCs w:val="22"/>
        </w:rPr>
      </w:pPr>
    </w:p>
    <w:p w14:paraId="7AD275F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70870B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MMP-12 Elisa Kit</w:t>
      </w:r>
    </w:p>
    <w:p w14:paraId="30014F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E5036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1E104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AEEF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2E049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AA08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415C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F4DD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569B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AEEA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ED34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F653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6932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DD1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47FA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9BDE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A187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2D07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A28F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83C3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248C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4889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D36FD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4E99F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05BFE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816F9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29D6A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9D2B2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Matrix metalloproteinase-12(MMP12), also known as MME or ME, is an enzyme that in humans is encoded by the MMP12 gene. The gene is part of a cluster of MMP genes which localize to chromosome 11q22.2. It is thought that the protein encoded by this gene is cleaved at both ends to yield the active enzyme, but this processing has not been fully described. The enzyme degrades soluble and insoluble elastin. It may play a role in aneurysm formation and studies in mice suggest a role in the development of emphysema. This gene may involved in tissue injury and remodeling.</w:t>
      </w:r>
    </w:p>
    <w:p w14:paraId="61F4AE6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4CF3B9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C37E38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58FE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142A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6E2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1FB4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F996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AF6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D4773F">
      <w:pPr>
        <w:rPr>
          <w:rFonts w:hint="default" w:ascii="Times New Roman" w:hAnsi="Times New Roman" w:cs="Times New Roman"/>
          <w:b/>
          <w:bCs/>
          <w:sz w:val="28"/>
          <w:szCs w:val="28"/>
        </w:rPr>
      </w:pPr>
    </w:p>
    <w:p w14:paraId="28D1CC4E">
      <w:pPr>
        <w:rPr>
          <w:rFonts w:hint="default" w:ascii="Times New Roman" w:hAnsi="Times New Roman" w:cs="Times New Roman"/>
          <w:b/>
          <w:bCs/>
          <w:sz w:val="28"/>
          <w:szCs w:val="28"/>
        </w:rPr>
      </w:pPr>
    </w:p>
    <w:p w14:paraId="42264296">
      <w:pPr>
        <w:rPr>
          <w:rFonts w:hint="default" w:ascii="Times New Roman" w:hAnsi="Times New Roman" w:cs="Times New Roman"/>
          <w:b/>
          <w:bCs/>
          <w:sz w:val="28"/>
          <w:szCs w:val="28"/>
        </w:rPr>
      </w:pPr>
    </w:p>
    <w:p w14:paraId="1328D052">
      <w:pPr>
        <w:rPr>
          <w:rFonts w:hint="default" w:ascii="Times New Roman" w:hAnsi="Times New Roman" w:cs="Times New Roman"/>
          <w:b/>
          <w:bCs/>
          <w:sz w:val="28"/>
          <w:szCs w:val="28"/>
        </w:rPr>
      </w:pPr>
    </w:p>
    <w:p w14:paraId="52CF80B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4F7D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E949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BF46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8BA1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D5854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D7D9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8113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C785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D41A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94B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6354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3C35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10F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A7C3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B38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E372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F0A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B98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08B8E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A796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3BA6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E4B8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5D50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9B11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6EFB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B01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5B9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5AA9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367E5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CB3A0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F86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AF4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F6CA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749F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42D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150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7FF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671A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2C9B1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E6690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1E1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655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E4B1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0B59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F25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C1A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7A5D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133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25B2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96D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6AE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995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BEB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79AC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A2B6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C067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D817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B08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DCF58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181B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2C51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7DCA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E87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E40F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2868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0C21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4D13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179C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2CFF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CA72E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77675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3FA9E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A383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2D95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60B3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69BE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2A843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C6ABB7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66268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E845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D25CC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27EB3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4253E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0BB3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4DE00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1508F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82C20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DCF47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030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C11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591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8F8D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073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776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686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C9D2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71E9F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A6E35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1077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D7ED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0DF2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0467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9C87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8E51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ADBA2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09E8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46FF0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BAE1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693CC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590E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2AA47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1E01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B5BD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A21D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FC90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E63B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0B6A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90B8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D0DB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E1ED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BFAE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3653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5A6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8F79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176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3AEC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DFF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3288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6988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32A7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1361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59F6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72993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65C1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0D79A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D20F7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7F995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9BFDE1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E24C2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AD14A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45C8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48FA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7C3B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4CC9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F6074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0D8F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2496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D7CC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6153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D76A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5740F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036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2558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6012E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E1D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C18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049C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D71F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190A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8F6F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134B5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969A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A343A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2EB1D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C13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ACB8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F8F5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AC0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E7AB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E9F34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84C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C59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1A638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30B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AFED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C581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142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A4A4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6A9DB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6B6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9887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1F36C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EDD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2DA3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85502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3366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3761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08B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F418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2F9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FF4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BA5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6A40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73D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9A5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60F0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D9D8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443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98B8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9FBF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B43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9D03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01A4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7DC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3E85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A437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B73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DDD9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CC7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BE5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DFEC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3923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CD0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6CB9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B5B5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51A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09DF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47B8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1CC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BAC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1790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13C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B4FA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9326F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7D1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6DC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285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8CB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4EE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60BB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B02E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24572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9F58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5B41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F01B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A11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475D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59A7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B25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4AD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0599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1AF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F64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F2239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61B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0A0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EFE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EF5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0BD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142F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CF76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5A8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7701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47E2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177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F77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6DCA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BF8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5F8F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1D83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B56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DD48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8C42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272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2D01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BDB1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70D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86AD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5EAD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43F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3B4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C40F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642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D29C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63A8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E5E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8C41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CA23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CAB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DBCB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947F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6C6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2072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C0A1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CE6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FEA4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DB9FB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86F21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D1B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B840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E953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5518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E6A2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6CDE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7BF1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AD8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7A4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B465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A38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1207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E8E3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7AF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A72C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B36C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DFC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98AD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E547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E3A0C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7328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2848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9D3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E687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ADAA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13E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7A73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FD19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324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DFC7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C348B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EC2F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34C9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8A10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13B8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731E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4052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BA5D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049E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FA05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1F80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53AB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4F62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8E28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5FDE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E1B6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1AD3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D361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8EB4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98EB4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4660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718BB10">
    <w:pPr>
      <w:pStyle w:val="6"/>
      <w:jc w:val="both"/>
    </w:pPr>
  </w:p>
  <w:p w14:paraId="003140B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3983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D33C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5920995"/>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9233</Words>
  <Characters>20739</Characters>
  <Lines>251</Lines>
  <Paragraphs>70</Paragraphs>
  <TotalTime>0</TotalTime>
  <ScaleCrop>false</ScaleCrop>
  <LinksUpToDate>false</LinksUpToDate>
  <CharactersWithSpaces>23246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2026-07-06T05:21:15Z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