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2ECB47">
      <w:pPr>
        <w:pStyle w:val="2"/>
        <w:bidi w:val="0"/>
        <w:jc w:val="center"/>
        <w:rPr>
          <w:rFonts w:hint="default" w:ascii="Times New Roman" w:hAnsi="Times New Roman" w:cs="Times New Roman"/>
          <w:b/>
          <w:bCs w:val="0"/>
          <w:sz w:val="36"/>
          <w:szCs w:val="36"/>
        </w:rPr>
      </w:pPr>
      <w:r>
        <w:rPr>
          <w:rFonts w:hint="eastAsia"/>
          <w:b/>
          <w:bCs/>
          <w:sz w:val="36"/>
          <w:szCs w:val="36"/>
        </w:rPr>
        <w:t>Human Fetuin B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BAA46E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62.4–4000pg/ml</w:t>
      </w:r>
    </w:p>
    <w:p w14:paraId="2D22547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730F364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2678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28F561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B7741B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D605CD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CBF3C7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925E26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47AA16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7DAD4F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923F1E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41AA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5BFFB8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61C2F55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24ECCCB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2308F83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32538A2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663B1E5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0F4C890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62.4</w:t>
            </w:r>
          </w:p>
        </w:tc>
        <w:tc>
          <w:tcPr>
            <w:tcW w:w="1134" w:type="dxa"/>
            <w:vAlign w:val="center"/>
          </w:tcPr>
          <w:p w14:paraId="0EF7D70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6A6D32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01A40C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D09413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53DE76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B6D018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4BABCC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BE6C84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胎球蛋白B是一种由胎球蛋白基因编码的蛋白质。它被定位到3q27，在那里胎儿基因被定位。该基因编码的蛋白质是胎球蛋白家族的成员，胎球蛋白家族是半胱氨酸蛋白酶抑制剂的半胱氨酸蛋白酶抑制剂超家族的一部分。胎球蛋白具有多种功能，包括成骨和骨吸收、胰岛素和肝细胞生长因子受体的调节以及对全身炎症的反应。这种蛋白质可能由细胞分泌。</w:t>
      </w:r>
    </w:p>
    <w:p w14:paraId="1ECE9383">
      <w:pPr>
        <w:ind w:firstLine="441" w:firstLineChars="0"/>
        <w:rPr>
          <w:rFonts w:hint="default" w:ascii="Times New Roman" w:hAnsi="Times New Roman" w:cs="Times New Roman"/>
        </w:rPr>
      </w:pPr>
    </w:p>
    <w:p w14:paraId="12592D8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9B9545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B110FC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5FD502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CF33F5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BF19F7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4365D1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4D80031">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82F2EDC">
      <w:pPr>
        <w:rPr>
          <w:rFonts w:hint="default" w:ascii="Times New Roman" w:hAnsi="Times New Roman" w:cs="Times New Roman"/>
        </w:rPr>
      </w:pPr>
      <w:r>
        <w:rPr>
          <w:rFonts w:hint="default" w:ascii="Times New Roman" w:hAnsi="Times New Roman" w:cs="Times New Roman"/>
        </w:rPr>
        <w:br w:type="page"/>
      </w:r>
    </w:p>
    <w:p w14:paraId="42D897D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51678A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82D5EB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F578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353D4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10202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07E7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AA490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96A3F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6E0E4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0B45B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794E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79822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CB399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E548B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60996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E32F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7B1B4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6A3F2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30690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8B9C8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E18E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E2B06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4F54B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92488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979CE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CEB6A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91D8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16B795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A0B96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80720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FF39A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9A02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647B46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C5FB5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5E030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CCBDA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5BA0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513D77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14E05C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F593D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409BE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8D668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E112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AC14CB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873D31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AA228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17E08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B281F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90FA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E0BFC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7A080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7FF3C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D3AD4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3918D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1A4E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F7A1E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0C383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F1B82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FEF0F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FA21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38A2F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D98A3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BACBE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90AA8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D8FB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A8361D2">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1C58E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B7739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DD482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65D0AE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4FC297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3ABD05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1C8DCF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815CB0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EFB4C3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13E1BD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EF3171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E245FC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B66677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394CF3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4CBC0A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2BC4ED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12DFF9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F366EA5">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D92480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517B20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BEA660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90F1D6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A1D335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6308F0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8C0EA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BD050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F23C4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51CC8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F3F1D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C53A8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242A4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FBB64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20AE79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ECC7B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B6F52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6D61D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08CA3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2E34B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73EA0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A38F87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B9DFBB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EEBFDC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604EF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57A23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1EB02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BE323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B2E3F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F0A7D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12797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3E513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0FE54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ADCF5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E27ED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8C7EF6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300B6DC">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8CED7D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960CE2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874BF2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8A910C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EABD65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2114AE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1CB9244">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9BCD11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9483F6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77D3CB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735C6E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C2EC53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53D5F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5C1CC1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BFF243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550F69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C6AF7DC">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AA6D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DEDB3E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BA2E25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4388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457272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9866D0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9860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E303B8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9CD125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1673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98C9F4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A5B844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8AAA8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AE03A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9897B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8B0F0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6AC10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F7799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2549F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A09A0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79E5A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672B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9558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B4107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05D0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0E41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4CC49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1638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FA34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16CB7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89CF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16E5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E058B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4773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CBAC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84F1D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D2C6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5005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8949C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B78D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1356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3323C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D4C17F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265B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757E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6D29A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14EF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21CC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2F956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1787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E724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26744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5932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4DE0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FC5B7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1611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B24A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561AB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1D7F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8E70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03870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0C22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90DC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59BCB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35F5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9DE8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8394F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CC20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F21F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4FF46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C2A8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A7D1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06F20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A385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8727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7FAB2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FF1E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18D0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5719A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2DC42B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A888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9A959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D83EA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E4FB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5BC93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D0AF3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3503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FED73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F4140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B78D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981D7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EBB9C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DAEF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80EF8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ABFE0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6983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4D420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B187F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ED6273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304D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DEC5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9646E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38D3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B4F5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AF3A3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21EB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F16E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31476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9958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89CB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1528C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BFF1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6D90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B1503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EB96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2959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E4B93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EB55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7914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C0696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CB5A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BFE4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CAC4B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154D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B351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5A8D2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95ED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6999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2507D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5F91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0596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0FBAD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C746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EBD0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1892E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688E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5790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3A652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358D1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04DC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EA40D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E76306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A70FD1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43E8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5579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AAD94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2D86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B8E8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582D0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B63A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4C87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E2C49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8978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C617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F690C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5738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4BD0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40BD4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4D0B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B72A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2D9C4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1EDC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6877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F7754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0B1CB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DEB3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5A01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C4079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FA1E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B306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82FE9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66BD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F62E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26214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E889F4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01652B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73672E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440E09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C2A34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7BBE53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627561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1F029E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CEEDE6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37D0E9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A8791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8BBC5F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358073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C08444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357DAD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93F032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517437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966589F">
      <w:pPr>
        <w:rPr>
          <w:rFonts w:hint="default" w:ascii="Times New Roman" w:hAnsi="Times New Roman" w:cs="Times New Roman"/>
          <w:sz w:val="22"/>
          <w:szCs w:val="22"/>
        </w:rPr>
      </w:pPr>
    </w:p>
    <w:p w14:paraId="14E9A6CC">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54386AE">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Fetuin B Elisa Kit</w:t>
      </w:r>
    </w:p>
    <w:p w14:paraId="37B155C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62.4–4000pg/ml</w:t>
      </w:r>
    </w:p>
    <w:p w14:paraId="5A280AC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79CA15E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1EA2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97187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C050C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73D40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2023B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0EF02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9AE80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53F09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BDA2D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28B5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70284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6037A2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684009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675B7A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320DC1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636165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74F6A4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62.4</w:t>
            </w:r>
          </w:p>
        </w:tc>
        <w:tc>
          <w:tcPr>
            <w:tcW w:w="1037" w:type="dxa"/>
            <w:vAlign w:val="center"/>
          </w:tcPr>
          <w:p w14:paraId="5FAC58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DE8B32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4C53D5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3794ED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CD8973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B445D9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3B0DC1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2864F3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Fetuin-B is a protein that in humans is encoded by the FETUB gene. It is mapped to 3q27, where the FETUA gene is localized. The protein encoded by this gene is a member of the fetuin family, part of the cystatin superfamily of cysteine protease inhibitors. Fetuins have been implicated in several diverse functions, including osteogenesis and bone resorption, regulation of the insulin and hepatocyte growth factor receptors, and response to systemic inflammation. This protein may be secreted by cells.</w:t>
      </w:r>
    </w:p>
    <w:p w14:paraId="0F0D1A63">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864E9D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691E75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6278C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ED85C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60798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61396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43EF5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0CD6B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4BF189F">
      <w:pPr>
        <w:rPr>
          <w:rFonts w:hint="default" w:ascii="Times New Roman" w:hAnsi="Times New Roman" w:cs="Times New Roman"/>
          <w:b/>
          <w:bCs/>
          <w:sz w:val="28"/>
          <w:szCs w:val="28"/>
        </w:rPr>
      </w:pPr>
    </w:p>
    <w:p w14:paraId="49FC1F5A">
      <w:pPr>
        <w:rPr>
          <w:rFonts w:hint="default" w:ascii="Times New Roman" w:hAnsi="Times New Roman" w:cs="Times New Roman"/>
          <w:b/>
          <w:bCs/>
          <w:sz w:val="28"/>
          <w:szCs w:val="28"/>
        </w:rPr>
      </w:pPr>
    </w:p>
    <w:p w14:paraId="7C0D88C4">
      <w:pPr>
        <w:rPr>
          <w:rFonts w:hint="default" w:ascii="Times New Roman" w:hAnsi="Times New Roman" w:cs="Times New Roman"/>
          <w:b/>
          <w:bCs/>
          <w:sz w:val="28"/>
          <w:szCs w:val="28"/>
        </w:rPr>
      </w:pPr>
    </w:p>
    <w:p w14:paraId="783F0415">
      <w:pPr>
        <w:rPr>
          <w:rFonts w:hint="default" w:ascii="Times New Roman" w:hAnsi="Times New Roman" w:cs="Times New Roman"/>
          <w:b/>
          <w:bCs/>
          <w:sz w:val="28"/>
          <w:szCs w:val="28"/>
        </w:rPr>
      </w:pPr>
    </w:p>
    <w:p w14:paraId="7EE7FB52">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F7EC4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8DBE60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258C7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3473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FE3225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2F351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DB35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FB983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87F3A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7499D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91053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EAFF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F403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D287A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A4C25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40310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B685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DF0C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F2047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53337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F3540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72CA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DC596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D0431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0FED6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2A5AC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0D42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43917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5CBC5F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C9EFF4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77557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207E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8B167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3B09A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7AAB1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ECD21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C097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FEFCB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B0A83A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6BFC59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50B72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6C20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21C0F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5E371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004B2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C5FAC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1E93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78D3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D10EA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3B169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42B46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28C8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7FEE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19D65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072FB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596C8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358C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9D1C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4552B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5FC7C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41A5A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BCAE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1DA1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B7018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97549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77BA0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A7440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666A9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6E510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3672E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0BB083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CAF9B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2D617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D55805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F42A13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87A0AC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232AC3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1C4B9D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91FC98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9C63FE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62524D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007B94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18B9DB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34C06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47E567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FC7D8E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8BE9D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FC92A4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0E881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35CD0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D95FF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378B9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9DA4A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C6489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33C76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72AFA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DA533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FDBAA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91A54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3AEBD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62B5E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223E6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087AA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03CE7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7B179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50319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CC2E12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21BD2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29B054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F657EA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EC40AE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43112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7710E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88228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8445D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49325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D321C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54007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ED231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0148A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FCAAB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52CD1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5E480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F942C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1CC46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2E8B2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1AEF7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AB5E3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BC4D1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DB0A9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586F8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C6DE2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CAFFAC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F783D2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E6926D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817E1E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75C897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131AA99">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CD301B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AB8C88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E7A5C0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67FD3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F930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A2B78C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2BCCF7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DC5F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BA0E46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FEB3EC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32F1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0AAEDD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166B73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7D09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76C038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C916F5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23432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9EB48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C3B2E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29350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832B0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6E0B7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A8198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9D51BA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DD5F7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A3FB49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C6A34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C53DE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407655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6FEC8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60895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67149D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19E87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95721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078D72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E45AE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3D1AF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0F64A6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25110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B255E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70340D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4F7F2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FFB45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463E95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893D2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6A5C7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E57EE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EB528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D75FF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ADE8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1E4D0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8D536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3D9D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9ADBA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F76E8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F00C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61361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C1AEA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21D0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7AB33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AB7F4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A680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07EB1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45C76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9416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AFC46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EB81A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4215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9E0F3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E581D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8B3D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139F6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F6E00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645A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38F8C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2D2F9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9EF6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5C715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BCBF3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3EAF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35D90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34823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65F6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7FAA3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FBF9D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363CD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CD45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685E6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86012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DE00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DEAC6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CFD70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09F8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B473BA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F2D1D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3E518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E12C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30F59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74F1C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BE9E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F4EE5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DB9CA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66DB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3F37A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2C3AD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A302E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4EA6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91C36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979BA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3B60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A05EC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B0949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DF31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9C5C2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195DF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9F27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1D6EA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EE824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69B5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4A54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9D5C4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4AA3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1BBB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BBFEF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D829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3DA28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FCA6E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89AE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1A81F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83CAC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BEE9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6" w:hRule="atLeast"/>
        </w:trPr>
        <w:tc>
          <w:tcPr>
            <w:tcW w:w="3231" w:type="dxa"/>
            <w:shd w:val="clear" w:color="auto" w:fill="auto"/>
            <w:vAlign w:val="center"/>
          </w:tcPr>
          <w:p w14:paraId="68D986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71226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A14C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1191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5CB02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6942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CB23F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42913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7607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57919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A254D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D87C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1046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18153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EEF3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D8C8E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63BB3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F550A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52BB7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A3A8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825D2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36E8E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2093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CA7DDE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A7BB0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2C99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0A888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5D3D6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F8E6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F151C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19692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FC3A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3D1EE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EF5DF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CA39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469EB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AB839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D517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C4F7CA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16060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18A1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2532F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CEC3C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414F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4D527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17BA1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4998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6C712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03D8B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B465D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BC417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C1017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8C010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F13F6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418F0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6959B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D8B7C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AA15A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7DE70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F2672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CEAA7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7A0B9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7DDD2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9E0D5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201EB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9F418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B04DE1">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1EF5CE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1EF5CE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6F535A">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CA80ABF">
    <w:pPr>
      <w:pStyle w:val="6"/>
      <w:jc w:val="both"/>
    </w:pPr>
  </w:p>
  <w:p w14:paraId="4E13D8D9">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616D15">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772BB6">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A32A66"/>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7109</Words>
  <Characters>10007</Characters>
  <Lines>251</Lines>
  <Paragraphs>70</Paragraphs>
  <TotalTime>2</TotalTime>
  <ScaleCrop>false</ScaleCrop>
  <LinksUpToDate>false</LinksUpToDate>
  <CharactersWithSpaces>10475</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2026-07-06T08:03:36Z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