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F2DBB">
      <w:pPr>
        <w:pStyle w:val="2"/>
        <w:bidi w:val="0"/>
        <w:jc w:val="center"/>
        <w:rPr>
          <w:rFonts w:hint="default" w:ascii="Times New Roman" w:hAnsi="Times New Roman" w:cs="Times New Roman"/>
          <w:b/>
          <w:bCs w:val="0"/>
          <w:sz w:val="36"/>
          <w:szCs w:val="36"/>
        </w:rPr>
      </w:pPr>
      <w:r>
        <w:rPr>
          <w:rFonts w:hint="eastAsia"/>
          <w:b/>
          <w:bCs/>
          <w:sz w:val="36"/>
          <w:szCs w:val="36"/>
        </w:rPr>
        <w:t>Human Renin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6E24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CFDA0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422A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C996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D243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CFBCA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27715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48C3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B680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3133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8F99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9C7F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4D9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7F5B3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527A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F4C06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94AC2D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66757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5E30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B8D41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59363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8AD9B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470D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137FB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8F63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D327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180DE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0ECD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肾素，也称为血管紧张素酶，是一种参与机体肾素-血管紧张素系统（RAS）的酶。该基因定位于1q32.1。肾素的主要功能是引起血压升高，从而恢复肾脏的灌注压。它还可以催化血管紧张素原激活途径的第一步，血管紧张素原是一种级联反应，可导致醛固酮释放、血管收缩。肾素是一种天冬氨酸蛋白酶，分解血管紧张素原形成血管紧张素I，血管紧张素I转化酶是血压和电解质平衡的重要调节因子，可将血管紧张素I转化为血管紧张素II。此外，肾素分泌也受到交感神经刺激的刺激，主要是通过β-1肾上腺素受体激活。</w:t>
      </w:r>
    </w:p>
    <w:p w14:paraId="3548EE8E">
      <w:pPr>
        <w:ind w:firstLine="441" w:firstLineChars="0"/>
        <w:rPr>
          <w:rFonts w:hint="default" w:ascii="Times New Roman" w:hAnsi="Times New Roman" w:cs="Times New Roman"/>
        </w:rPr>
      </w:pPr>
    </w:p>
    <w:p w14:paraId="254244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D7F4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48C1A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EE32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2BD4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61BC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52734F9">
      <w:pPr>
        <w:rPr>
          <w:rFonts w:hint="default" w:ascii="Times New Roman" w:hAnsi="Times New Roman" w:cs="Times New Roman"/>
        </w:rPr>
      </w:pPr>
      <w:r>
        <w:rPr>
          <w:rFonts w:hint="default" w:ascii="Times New Roman" w:hAnsi="Times New Roman" w:cs="Times New Roman"/>
        </w:rPr>
        <w:br w:type="page"/>
      </w:r>
    </w:p>
    <w:p w14:paraId="7C07A1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8B74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BF04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E26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ADB6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0FC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21DD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9E3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7D4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9C04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E8D2A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0A1C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026D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4818B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8F6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0B79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0242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0A8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48E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567A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1A3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180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9D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11C8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EDA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0299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3B8C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9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E945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981A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5F70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5C52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98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94CC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B14F3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728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26B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AD6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415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E663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9070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38B3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A9E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1D3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22A4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BB5B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369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773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E35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2B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F33B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903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25BE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4E5A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2A0C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E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65A7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E9E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CFE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564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AA1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D4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D4D8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56E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053F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3B0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2D5746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5423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A6FC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5B3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8FDB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1C1C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7CCC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4D853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F632A1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5660D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F6BE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281E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8287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FBB0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80AE0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AB08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15992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B676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8D97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14DF6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10B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8C55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55A7E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7E9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50B2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E0EC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5B9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B37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BC3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6E4E0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6C1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4C57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EE1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435E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1B1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674B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EBF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2DA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A044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F58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91D501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C99BF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BCBA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B4F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D3B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33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368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14D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997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029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57C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374D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853B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0F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BC6BC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6E95C2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4D84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FCB9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19BA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86A6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F9C5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482B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DD855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BAB7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EB04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EBBEF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F37F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C2143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B932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7F21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670E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24E2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6C318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4F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7920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0FF35C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85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A4F1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78A0A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999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C40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EA6B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B79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CF60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F42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9879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D9E59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4886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38CC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C86D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6945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B32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1CB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9DE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77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7E4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7AB42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0A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AB7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C9C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C5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8FF2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0080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11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C5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362AB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3B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FD9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0217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B0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93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6E86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699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88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A75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37083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51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9D4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8E9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2B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C7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BA55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D54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19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397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704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F5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ABF0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E6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5C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110E2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0F6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67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F36A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32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92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334D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E8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1C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55F6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2FC3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8B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281A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504B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32B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1276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5C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FA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044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1C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798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0F54B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66EF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EA1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DD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6B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035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82A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FB48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109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92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1FF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1E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DC53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50AC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2D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43F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D456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7FB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7E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6040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D106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E1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1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966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C5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CA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2B2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86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DBE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C2C6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90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1F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A7A2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50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C1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966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19C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188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2CA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CDF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709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1C7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81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01C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AE2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44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44F5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D2E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A5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672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25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F3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EECA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3785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86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BCE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D4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20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24B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09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B2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6073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78704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CDA5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5B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58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F9F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DA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70E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E4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10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2D7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77A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A0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7C1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25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98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C55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4B7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15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CF59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64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8CE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33D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572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186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66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EEE9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D2B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96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8E8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5B8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EC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130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7035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AF711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6287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C50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B0970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3DBF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CA9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C26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33FF7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D9ACF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08C87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5028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FDB1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8F01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DD11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008D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C290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24460A">
      <w:pPr>
        <w:rPr>
          <w:rFonts w:hint="default" w:ascii="Times New Roman" w:hAnsi="Times New Roman" w:cs="Times New Roman"/>
          <w:sz w:val="22"/>
          <w:szCs w:val="22"/>
        </w:rPr>
      </w:pPr>
    </w:p>
    <w:p w14:paraId="709574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F1DC1A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Renin Elisa Kit</w:t>
      </w:r>
    </w:p>
    <w:p w14:paraId="28AFCB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88C9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DFAA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7B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B7CA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3073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98E6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FA18C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EC4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367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26F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5086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F3A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6BB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61B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8448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ED58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8A47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D1CD8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2C7B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B101D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735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21E0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33C1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7D01F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F442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F9E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5D7A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Renin, also known as an angiotensinogenase, is an enzyme that participates in the body's renin-angiotensin system(RAS). This gene is mapped to 1q32.1. Renin's primary function is to cause an increase in blood pressure, leading to restoration of perfusion pressure in the kidneys. It also can catalyze the first step in the activation pathway of angiotensinogen--a cascade that can result in aldosterone release,vasoconstriction. Renin, an aspartyl protease, cleaves angiotensinogen to form angiotensin I, which is converted to angiotensin II by angiotensin I converting enzyme, an important regulator of blood pressure and electrolyte balance. What's more, Renin secretion is also stimulated by sympathetic nervous stimulation, mainly through beta-1 adrenoceptor activation.</w:t>
      </w:r>
    </w:p>
    <w:p w14:paraId="1EDC477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54CA0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2C97C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3510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FA2F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A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51F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577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F79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F2A3CBD">
      <w:pPr>
        <w:rPr>
          <w:rFonts w:hint="default" w:ascii="Times New Roman" w:hAnsi="Times New Roman" w:cs="Times New Roman"/>
          <w:b/>
          <w:bCs/>
          <w:sz w:val="28"/>
          <w:szCs w:val="28"/>
        </w:rPr>
      </w:pPr>
    </w:p>
    <w:p w14:paraId="4CBF4138">
      <w:pPr>
        <w:rPr>
          <w:rFonts w:hint="default" w:ascii="Times New Roman" w:hAnsi="Times New Roman" w:cs="Times New Roman"/>
          <w:b/>
          <w:bCs/>
          <w:sz w:val="28"/>
          <w:szCs w:val="28"/>
        </w:rPr>
      </w:pPr>
    </w:p>
    <w:p w14:paraId="17BC17B6">
      <w:pPr>
        <w:rPr>
          <w:rFonts w:hint="default" w:ascii="Times New Roman" w:hAnsi="Times New Roman" w:cs="Times New Roman"/>
          <w:b/>
          <w:bCs/>
          <w:sz w:val="28"/>
          <w:szCs w:val="28"/>
        </w:rPr>
      </w:pPr>
    </w:p>
    <w:p w14:paraId="7F58C5D3">
      <w:pPr>
        <w:rPr>
          <w:rFonts w:hint="default" w:ascii="Times New Roman" w:hAnsi="Times New Roman" w:cs="Times New Roman"/>
          <w:b/>
          <w:bCs/>
          <w:sz w:val="28"/>
          <w:szCs w:val="28"/>
        </w:rPr>
      </w:pPr>
    </w:p>
    <w:p w14:paraId="573A0F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CC2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BDD0E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0D95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3198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0985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ABA5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80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979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F2A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220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A3E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7AD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740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30FD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117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51A08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0AA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66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EA65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3A0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AA3C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50E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F8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EEE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E11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6CB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E06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2740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9E26E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E1AC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510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582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FEB5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2FB5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7CAF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0759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37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473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5B5C9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C7E5C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179A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D4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B5E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6EE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4B6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9258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B5E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AE9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AF1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F1A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7EE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45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B02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CB83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6EBF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0CA5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E6C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840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F40E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E98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BD0B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09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33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7B8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870E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156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8603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B010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066D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051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B6A36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8A0F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71AE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845F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35D3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0358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4E565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2A4D0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271D9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9F046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B9A6A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DAFA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1284D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00B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20E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3A4D9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A406B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FB2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5FE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8C8E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1A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4EC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499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31BC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575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744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445AD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D0A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928F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CD6D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B40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859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34B9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728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E40A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72E2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77ED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D6EB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0366B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9FF4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F2134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4C742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9CCB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DDBD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1D6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D8E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B66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459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A9E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638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1D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CC4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C84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28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486B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438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C2D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4E59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AE9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711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91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A0E6B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65C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BF773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CE57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C9D0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4D70D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F18B2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28262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D3A5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889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A86A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992E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43CF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7075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6F8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4BF2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EDD7B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68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07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ECEE3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C8C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52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0A40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93C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271B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EDFD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9ABD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1E0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E7E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F7D3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B250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B23EC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5F72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ED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1F1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222A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C38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E71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9E4F1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96C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50B1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0ED3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924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E539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61C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F98A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62C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E6CC4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50A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A7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3480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79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2D3C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18695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A23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005B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8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C2BD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792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C9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77D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85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E4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FF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29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08D4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42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20A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4341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CC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3B9C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701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8F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E697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50E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76F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7504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1B81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58E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D04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33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36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78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5EB5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7D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7C3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C40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7FD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FD8E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C9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C6B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48D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2925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A1D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2F8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1D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02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A08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2F4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37F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E0F0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E9A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4341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0B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29F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413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59F2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7A9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51CE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877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640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189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52B07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EB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283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28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435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55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D13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F16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280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47B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4D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662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BD81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581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642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422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8F2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D07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00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F73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16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7E0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DA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0D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539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E79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59B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319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2A85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B01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4865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D1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BF6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682C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45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9A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6A33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03E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FD6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4F0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3F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32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799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5D4E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BF7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18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ED60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015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CBB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A05EA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9B7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2B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B9E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932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B418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0EC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039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E6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0D06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A18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219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A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082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AF82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9C08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A88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D2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CFF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5560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CB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B9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A4671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60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1F5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0E19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3C8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CE8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C5DF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9DA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ABE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B0B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4C66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5D5C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F5C2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042C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9D3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9D8E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6658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32B90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0CED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46E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7C8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92EA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E25A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E25A6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131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567DDD">
    <w:pPr>
      <w:pStyle w:val="6"/>
      <w:jc w:val="both"/>
    </w:pPr>
  </w:p>
  <w:p w14:paraId="22654B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DAF9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677C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9D3878"/>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7390</Words>
  <Characters>11282</Characters>
  <Lines>251</Lines>
  <Paragraphs>70</Paragraphs>
  <TotalTime>0</TotalTime>
  <ScaleCrop>false</ScaleCrop>
  <LinksUpToDate>false</LinksUpToDate>
  <CharactersWithSpaces>11913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2026-07-03T07:19:58Z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