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438BCC">
      <w:pPr>
        <w:pStyle w:val="2"/>
        <w:bidi w:val="0"/>
        <w:jc w:val="center"/>
        <w:rPr>
          <w:rFonts w:hint="default" w:ascii="Times New Roman" w:hAnsi="Times New Roman" w:cs="Times New Roman"/>
          <w:b/>
          <w:bCs w:val="0"/>
          <w:sz w:val="36"/>
          <w:szCs w:val="36"/>
        </w:rPr>
      </w:pPr>
      <w:r>
        <w:rPr>
          <w:rFonts w:hint="eastAsia"/>
          <w:b/>
          <w:bCs/>
          <w:sz w:val="36"/>
          <w:szCs w:val="36"/>
        </w:rPr>
        <w:t>Human CD26/DPPIV/DPP4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3F0BB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029C360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72D7E3D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AB4F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FB25C9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3FA11C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8D91EE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CFC7F3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B4543A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F5A708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E85758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7024A6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46DF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5E8406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3234F5D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4BA1702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7D6E803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739276E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ECD4C3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758A9C2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75DD028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A2E547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38610A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D78757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305A74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9A0C89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9D3591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58AAD0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CD26也称为Dipeptidyl peptidase 4(DPP4)，是细胞表面上一种氨基肽酶，具有丝氨酸蛋白酶活性，属于丝氨酸蛋白酶s9b家族，CD26是一种高度糖基化的Ⅱ型跨膜蛋白，由二个同源亚单位组成，通过N末端亲水区锚锭在细胞膜上。</w:t>
      </w:r>
    </w:p>
    <w:p w14:paraId="6C607935">
      <w:pPr>
        <w:ind w:firstLine="441" w:firstLineChars="0"/>
        <w:rPr>
          <w:rFonts w:hint="default" w:ascii="Times New Roman" w:hAnsi="Times New Roman" w:cs="Times New Roman"/>
        </w:rPr>
      </w:pPr>
    </w:p>
    <w:p w14:paraId="19A614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1E5307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9B5858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B2F588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65B6D5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46DCCB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B93387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0C1ACB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1E15BA5">
      <w:pPr>
        <w:rPr>
          <w:rFonts w:hint="default" w:ascii="Times New Roman" w:hAnsi="Times New Roman" w:cs="Times New Roman"/>
        </w:rPr>
      </w:pPr>
      <w:r>
        <w:rPr>
          <w:rFonts w:hint="default" w:ascii="Times New Roman" w:hAnsi="Times New Roman" w:cs="Times New Roman"/>
        </w:rPr>
        <w:br w:type="page"/>
      </w:r>
    </w:p>
    <w:p w14:paraId="1E407E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AF25A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23B1F5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4542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910F8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977BE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3EF2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C52DE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DF0A3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5D455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79C81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2810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9B9D9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AEC7C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DD3E8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1678C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EFCC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E736E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403B5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43F3A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3D500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8019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E3367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D2025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A5138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FDC18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C2E5A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FF35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5ECCC6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F2A51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BB0BD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80961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BFE4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7CEE3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86588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A6678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9FF8C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386B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BDE2A9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C6CD6F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384F3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66BF0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3D920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8039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F117D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5D7BA0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F2420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87C18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66F7E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748D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04A3D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4222E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6BA0E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CC8A9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4935D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CE61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8EB3D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C5F2C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2D7B3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CC507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6777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8FF9A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B8306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9FF18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33147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2FF6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35E991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5ED9A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F550C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DEA86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BD63DE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CA1B04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6A26CA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31467C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A5D08B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84388B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4D76B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BCD90E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95FB28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232E8A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B3A016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377DE0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6A42A5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573725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63B226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46543F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E8AB8E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0A2F08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50BA92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CE3C0B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080797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94DFA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55C5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532E0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9FA83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AA119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A0B17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B23BB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F1ACE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6C4714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24FCC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EDCD4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F13C1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FEADE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50888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A0FC3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235F8D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1978E5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B745F0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542FD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D38E4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D5DCB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9979E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C9303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4B06E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60069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86DCE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8B466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2067B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C1F5A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522959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F37667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928592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950241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E246F8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F3635B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4C0E3E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C01242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38C25C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C6BBB4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4D846C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68C66C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18F71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F2F5AB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D24D0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3B7E4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66951C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415BE9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1C879E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7A35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142E90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1ADF50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D130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E4CF16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0C7CEA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7A92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1A733C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240390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A1EF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A3FF67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7A0C2A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1EB0C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46263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A4BE3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19B95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6C2C7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6459F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8E945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6725B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47EDF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CB0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F6B3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B81F5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0276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29A1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FE795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3561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5533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A984D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8A91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BA33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829DB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8960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A365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802B4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4868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2537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212BA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BBE6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EB33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AE6C8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A00D29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F39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32DA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CB3B2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4817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8E76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CF398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DA2E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46A7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A3D1E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9146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9219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D7BB6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4393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8187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54D0F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1642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86E6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EA5E1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70F9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BE93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45949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FF93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FBB9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23924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B577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5242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89F2B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10C1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0F97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04C2D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91BD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9D29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09089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1D4A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A93C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78561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087943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C85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0435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1399B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8C08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8B039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326DD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BE8D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B3DD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C5DD4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2D90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8FEE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87570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9480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900C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5F379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9BA7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224A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DDAB6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967F59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71E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76EC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8C4B3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26D1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C2CC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69914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0D5B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7A7B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5ED13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FC67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B403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672A4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30CE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B72B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493F5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29EA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312A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18C18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9FC5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8188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E366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B8BD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5EB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8BAB8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D4B5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C3DC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486D9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38B1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D3F6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9B763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F825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B8F7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8515C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97C9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B211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64F51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849F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1305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3546D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143B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69AC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1868F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2AA859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2B5483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A76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847E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57BBC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E289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00E7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46E26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E252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EE56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CEDBC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08B9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406F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FFD5F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1389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A8B9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8E1EC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2F17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B9CC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B2CD1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EB4E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A6D8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42B60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DD69D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3682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0130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52A81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F5BB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A9FE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DA84C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9A35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C287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DF91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F8EA80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23399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BC5EB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7655D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1B57A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3D4F0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69369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04B5C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40D38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7C011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1F393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F4FC6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6AB46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36884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602AC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0891F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C707D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0693771">
      <w:pPr>
        <w:rPr>
          <w:rFonts w:hint="default" w:ascii="Times New Roman" w:hAnsi="Times New Roman" w:cs="Times New Roman"/>
          <w:sz w:val="22"/>
          <w:szCs w:val="22"/>
        </w:rPr>
      </w:pPr>
    </w:p>
    <w:p w14:paraId="4CA2B2F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A417F0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CD26/DPPIV/DPP4 Elisa Kit</w:t>
      </w:r>
    </w:p>
    <w:p w14:paraId="05CC510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4638DE9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4CF6E57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AF92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2243F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46BFA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78E79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1DAEB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B3A5F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46E6F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C09B7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EAB1C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F738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9CB07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7AE2E4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249484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69F0EF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795ABB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4FAAD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364FE1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547F30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CDFD50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716FFA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97D736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4783CE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BF1667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73F8E1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185546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CD26, also known as dipeptidyl peptidase 4 (DPP4), is an amino peptidase on the cell surface. It has serine protease activity and belongs to the serine protease s9b family. CD26 is a highly glycosylated type II transmembrane protein, which is composed of two homologous subunits and anchored on the cell membrane through the N-terminal hydrophilic region.</w:t>
      </w:r>
    </w:p>
    <w:p w14:paraId="18C4150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354475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DDB323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48C7F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F83B5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AA8D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67A6C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73DE8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E8C4A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0246275">
      <w:pPr>
        <w:rPr>
          <w:rFonts w:hint="default" w:ascii="Times New Roman" w:hAnsi="Times New Roman" w:cs="Times New Roman"/>
          <w:b/>
          <w:bCs/>
          <w:sz w:val="28"/>
          <w:szCs w:val="28"/>
        </w:rPr>
      </w:pPr>
    </w:p>
    <w:p w14:paraId="6165D0B7">
      <w:pPr>
        <w:rPr>
          <w:rFonts w:hint="default" w:ascii="Times New Roman" w:hAnsi="Times New Roman" w:cs="Times New Roman"/>
          <w:b/>
          <w:bCs/>
          <w:sz w:val="28"/>
          <w:szCs w:val="28"/>
        </w:rPr>
      </w:pPr>
    </w:p>
    <w:p w14:paraId="4D5F4753">
      <w:pPr>
        <w:rPr>
          <w:rFonts w:hint="default" w:ascii="Times New Roman" w:hAnsi="Times New Roman" w:cs="Times New Roman"/>
          <w:b/>
          <w:bCs/>
          <w:sz w:val="28"/>
          <w:szCs w:val="28"/>
        </w:rPr>
      </w:pPr>
    </w:p>
    <w:p w14:paraId="7B5AAFC0">
      <w:pPr>
        <w:rPr>
          <w:rFonts w:hint="default" w:ascii="Times New Roman" w:hAnsi="Times New Roman" w:cs="Times New Roman"/>
          <w:b/>
          <w:bCs/>
          <w:sz w:val="28"/>
          <w:szCs w:val="28"/>
        </w:rPr>
      </w:pPr>
    </w:p>
    <w:p w14:paraId="609D209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AD648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A77CFE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1052F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C551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68AF7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694D0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4A51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26ED2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7182D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F39F1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DFEBD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E29D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49AA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420D8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38FA4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3BBFA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8D09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9D70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517C0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CED32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26038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A4F0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C3E3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987C4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538E1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FDC09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9410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5238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1A657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55468B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DB63F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784A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6E62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2181F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F5DA9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D6CD7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8344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9E00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B8B9DA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081D9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D7CE0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6B98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BD38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501E4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CEEE4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B5AE8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F526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E60A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FE2D8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CA985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B7BB5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11B6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1496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7E7C4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84E90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B119E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3A56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06F4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51544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F7149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F71E9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AF89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6C3F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EB19A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16ADB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A4D31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83B25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9457F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4D294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27B70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FA6F33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C9B5F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69073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3F514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EE60FA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D3D0B7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958A84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6F14BA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BF980E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9E252E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97A0A3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028626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B51D89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9BBD1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AA6814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D60223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CDF21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47314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B2F6A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38E30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A2B89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A5CA9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DA9D5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F5643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64126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0BCE8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AC01C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3D755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9489C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A5338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B3CA9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A371A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1E408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ECF66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A5850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1BA12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1B6C50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10785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F924E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DDFC42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F32F56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21BB1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0D0D3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15491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27DB1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E96DE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3043A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4C757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AFDCD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93250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8E250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68F2D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94646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5C7D3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57DE8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F3086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E1AED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4C067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08CB5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79B0A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4AA52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0365E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F6EFC7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8D8FA1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46D295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1D067E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5ACDAF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3118CF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09C2D4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9B3C55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ECD280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EADBF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1833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FB95C8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B7A123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1370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C16B45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DB6DA4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6943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37BAE9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A121A5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87B7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833180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C503C2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02DA1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124EC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9DC14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20CE0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E0693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A3C68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73AB2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53B139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0B05B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3C6A62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E28F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62DF4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D93162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CDC9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33CBF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EB7033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5D33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08712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100C13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834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59B4B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6CA20E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8E2D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6ED3E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A6D8E1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CB01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6B2C8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2A3F22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CBCA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FFD6B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97BB0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D5304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6C5F2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F46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B851F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C1F93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5BE8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80EDB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650E1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69D7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566B9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0C1F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624D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66E28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C8E24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A8F3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7A97D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A9A83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9A20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E9310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1011F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F2A6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2F33F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15463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A373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71437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4AC91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66CB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E934C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47A21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5B44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0D464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7F140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3E5A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095F1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72D42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DA93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E8A95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35021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863A4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2CB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061D4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A592B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4923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812B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B60C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98F7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293CA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9CF9C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F0D9C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3451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17284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1087D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5D5C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B58F1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D88FF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4BE3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52F1F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65D2F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42951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2A0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D6CB0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DA90A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A74C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AAC9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22000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DB7B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7BB58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D3938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E846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66A92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8C7FF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B530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7D1D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F6E8F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3224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8A12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BFD44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08AB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BDD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EC087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FEF0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FEC2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9A97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0628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D6B6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6B223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E74C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3F1E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DA506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A09E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13B7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9D3C1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05E5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3719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B7203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B789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941F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42EBC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F877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2351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79309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80122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9341C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502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F1153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A9BFD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BC00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62E58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B637E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9A5A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5CC85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2EA87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CAD1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6598F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0B33C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90EF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08EE8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66B66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0126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0AFE6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8172C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61C1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C42C0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87B11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105B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D674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ADC93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94B2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E48E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94088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0CE1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778D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9BFCF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C5632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9633B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8E42F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FDAE5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E84CA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3595D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76694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8D9F0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1534E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BB7F0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EEDD1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91157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C0EC3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2B162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8C309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A8B84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24C60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C6109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2BE43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A2BE43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B72C6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3D64E69">
    <w:pPr>
      <w:pStyle w:val="6"/>
      <w:jc w:val="both"/>
    </w:pPr>
  </w:p>
  <w:p w14:paraId="405CD1A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9BCA8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DC37A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48E079B"/>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8629</Words>
  <Characters>18018</Characters>
  <Lines>251</Lines>
  <Paragraphs>70</Paragraphs>
  <TotalTime>0</TotalTime>
  <ScaleCrop>false</ScaleCrop>
  <LinksUpToDate>false</LinksUpToDate>
  <CharactersWithSpaces>19994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2026-07-07T00:43:30Z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