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B63ED">
      <w:pPr>
        <w:pStyle w:val="2"/>
        <w:bidi w:val="0"/>
        <w:jc w:val="center"/>
        <w:rPr>
          <w:rFonts w:hint="default" w:ascii="Times New Roman" w:hAnsi="Times New Roman" w:cs="Times New Roman"/>
          <w:b/>
          <w:bCs w:val="0"/>
          <w:sz w:val="36"/>
          <w:szCs w:val="36"/>
        </w:rPr>
      </w:pPr>
      <w:r>
        <w:rPr>
          <w:rFonts w:hint="eastAsia"/>
          <w:b/>
          <w:bCs/>
          <w:sz w:val="36"/>
          <w:szCs w:val="36"/>
        </w:rPr>
        <w:t>Human Cathepsin 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AE4A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788F31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91858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61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A1C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84B8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5FCC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8E43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F7A8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18DC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E32B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8E4A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0F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2838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3FE84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B984C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0B39D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3A952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ED9CD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132B3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766C6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E2627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C2C2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2AD0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DB61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C5D0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5F9B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79E9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组织蛋白酶D(cathepsin D,CTSD)是真核细胞溶酶体中天冬氨酸蛋白酶家族的主要成员,具有非常独特的合成和转运方式.CTSD由粗面内质网合成,通过多种蛋白质水解途径最终抵达细胞内的小泡结构(溶酶体,核内体,吞噬体),从而发挥其生物学功能.</w:t>
      </w:r>
    </w:p>
    <w:p w14:paraId="03519FE9">
      <w:pPr>
        <w:ind w:firstLine="441" w:firstLineChars="0"/>
        <w:rPr>
          <w:rFonts w:hint="default" w:ascii="Times New Roman" w:hAnsi="Times New Roman" w:cs="Times New Roman"/>
        </w:rPr>
      </w:pPr>
    </w:p>
    <w:p w14:paraId="48044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A786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A509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1DB4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E35F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3376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DC58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6F20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0E569D">
      <w:pPr>
        <w:rPr>
          <w:rFonts w:hint="default" w:ascii="Times New Roman" w:hAnsi="Times New Roman" w:cs="Times New Roman"/>
        </w:rPr>
      </w:pPr>
      <w:r>
        <w:rPr>
          <w:rFonts w:hint="default" w:ascii="Times New Roman" w:hAnsi="Times New Roman" w:cs="Times New Roman"/>
        </w:rPr>
        <w:br w:type="page"/>
      </w:r>
    </w:p>
    <w:p w14:paraId="26116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CF3A3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0F5C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92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76E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488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877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E0A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C73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F01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E3AD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5E8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658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F50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6AB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0CC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AF83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CDB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CB1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FBA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F59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F2B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29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9A8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4244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071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407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7DB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A48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CBF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D113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C08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93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FDB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E2D0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5E5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66B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C0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7939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3861A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096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4CA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933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27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556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5ABA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255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A13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B6C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E7E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B6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B72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582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269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9C7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D6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093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38E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6C5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876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9DD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ACB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B73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D1E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D4D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F5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4D85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659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AAC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AB1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5E70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AED5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6E34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5094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E73E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D83D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8C3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DD58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54A0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BCA5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B782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DA02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284D1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53F7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6E11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64694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F56C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9011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45D0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6B55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311A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36C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E39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1C6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64D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54A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884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164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321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8EB7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F97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C4D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84C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427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4C1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1B9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FD10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CB5A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0EEA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58A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1BE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21F2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E73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92B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691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3F7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614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C14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E38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FB7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36B6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2E6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FBBC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1948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21B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DE85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3F06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FE2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C681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210C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EC42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312D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4EA4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0AE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B90D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94F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7CB5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C6530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3A66D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D646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80EC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9252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64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95B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3EBB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AB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69C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8E29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2A6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8282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58DC9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834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18A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DC7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ABA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13E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42D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8B4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74A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5B03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1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82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135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621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21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CF9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76E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EE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CBB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29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BE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069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1E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83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056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33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46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C91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7B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1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C64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1296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07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BD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485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A4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9B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97A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8F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A7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447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2A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92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21C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DD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6B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E6C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4E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98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187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F7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1D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91F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BD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85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35F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97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94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57A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4B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02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8F5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F5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80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FD6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D9D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6F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A37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8070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58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8A4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6EF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C4D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52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2382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C9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4B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09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25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09E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838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D6F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F7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311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5D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1D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D6DC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D3C86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6F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3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5A1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1E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06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FDE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07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0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3AD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E3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7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C196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63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AC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CB7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94C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19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D81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B2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BB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09B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CD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FC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BE8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50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62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144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2D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94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EFC3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BD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FA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D04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52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F5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54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078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3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6B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397B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8F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A7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282E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080A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6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B4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470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5A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D4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382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A9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B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6F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CC0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0E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F61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9F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72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DEF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76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54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AFA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63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B0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9C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29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10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B6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C0C2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D1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F7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F95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65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B4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8B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4B6E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22D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6E2A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9427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F42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50F9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436C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8A22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46F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2E64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9FF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0BB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E5D5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62DC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588D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EF9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830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BD0F4E">
      <w:pPr>
        <w:rPr>
          <w:rFonts w:hint="default" w:ascii="Times New Roman" w:hAnsi="Times New Roman" w:cs="Times New Roman"/>
          <w:sz w:val="22"/>
          <w:szCs w:val="22"/>
        </w:rPr>
      </w:pPr>
    </w:p>
    <w:p w14:paraId="202487A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A9809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Cathepsin D Elisa Kit</w:t>
      </w:r>
    </w:p>
    <w:p w14:paraId="062CB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D000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875EC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7B3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058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863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8C4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E8E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BD2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77D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71B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0A1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2E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8E5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0D5F8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3C25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537C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DDCA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75D7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56D1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5EA35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D1C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44A4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8463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CF1D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7C89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9AEE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4032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D (CTSD) is the main member of aspartic protease family in lysosomes of eukaryotic cells. It has a very unique mode of synthesis and transport. CTSD is synthesized by rough endoplasmic reticulum and finally reaches the vesicle structure (lysosome, endosome and phagosome) through a variety of protein hydrolysis pathways, so as to play its biological function</w:t>
      </w:r>
    </w:p>
    <w:p w14:paraId="435428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099B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6F5EA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4C6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77A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B2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3868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DE5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183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635310">
      <w:pPr>
        <w:rPr>
          <w:rFonts w:hint="default" w:ascii="Times New Roman" w:hAnsi="Times New Roman" w:cs="Times New Roman"/>
          <w:b/>
          <w:bCs/>
          <w:sz w:val="28"/>
          <w:szCs w:val="28"/>
        </w:rPr>
      </w:pPr>
    </w:p>
    <w:p w14:paraId="20C2194E">
      <w:pPr>
        <w:rPr>
          <w:rFonts w:hint="default" w:ascii="Times New Roman" w:hAnsi="Times New Roman" w:cs="Times New Roman"/>
          <w:b/>
          <w:bCs/>
          <w:sz w:val="28"/>
          <w:szCs w:val="28"/>
        </w:rPr>
      </w:pPr>
    </w:p>
    <w:p w14:paraId="0D352946">
      <w:pPr>
        <w:rPr>
          <w:rFonts w:hint="default" w:ascii="Times New Roman" w:hAnsi="Times New Roman" w:cs="Times New Roman"/>
          <w:b/>
          <w:bCs/>
          <w:sz w:val="28"/>
          <w:szCs w:val="28"/>
        </w:rPr>
      </w:pPr>
    </w:p>
    <w:p w14:paraId="12AD6833">
      <w:pPr>
        <w:rPr>
          <w:rFonts w:hint="default" w:ascii="Times New Roman" w:hAnsi="Times New Roman" w:cs="Times New Roman"/>
          <w:b/>
          <w:bCs/>
          <w:sz w:val="28"/>
          <w:szCs w:val="28"/>
        </w:rPr>
      </w:pPr>
    </w:p>
    <w:p w14:paraId="097FA6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EC9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D72C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9EE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F3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9704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0C5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2B6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7E3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EF5A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A01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84C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0A5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775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961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A6E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E80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3D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3C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D50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9A4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866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108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765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E45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998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6FD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4F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500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77B7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D63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2B7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4D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7F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0E5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680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849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8F1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33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1FA4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E04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B77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C9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8DC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347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E48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70F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00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F7C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FCD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002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EBD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F9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20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C4E2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4C4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A50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E0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746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7E3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331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D19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C8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450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678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272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67F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CFC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1C1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353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31F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4BF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4CC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CED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ACD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3D66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F264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E70F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2FE2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1C71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C4C3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7C52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CD68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A1EC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CF4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E316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48FC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88E8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F2A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462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A50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A21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27C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20D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A00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DD1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914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17D6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DB4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7FC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1F0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6F3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C55E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AA4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6F0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E2D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BB8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4D2DC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F69F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9059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B65D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F05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EA1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1C6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E94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3AE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E3E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EDE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3D2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6FB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F99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E805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3DE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0C5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CA7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391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9C4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851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69E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A45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EE5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83E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45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CD1B4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55B0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298F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0249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5F06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1304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338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84B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8DF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CB1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53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34B5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58F0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0F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BA38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CEBF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F9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2917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974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0C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FAC6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A13A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92B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8D7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EED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AAA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7DD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7DD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88B1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C61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77D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9A49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B7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F6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ADE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C16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26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AA98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BC1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161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5320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14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463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0152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A8E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B41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4546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3A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AF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6A39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7A2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9E2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70C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2EE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10C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E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C9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7FC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A8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88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D7E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E5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62B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EB80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48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79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A921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C3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DB5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9E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9C5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39B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2CE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5A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2FF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87D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809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02C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5FE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40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43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A7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35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919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1F27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D7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B2C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98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38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1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CBA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1B7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5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220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ABE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5E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D6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4C73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699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86F9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BB8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BB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0D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D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B8F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3A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A12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68E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A8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CEB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642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842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40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E06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7E4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3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56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780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F5E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9ED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4E3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654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09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F4D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F5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9A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4E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8C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A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F04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02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D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CBB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52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69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3D2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AF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D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25D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45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A9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BB5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35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6DC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49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61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C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AF7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DD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8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2B9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30D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813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8765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524D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522E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ED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CC3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76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978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CA13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F4C4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F5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09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71B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CF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A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ABB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2BA2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C27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6EA8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86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07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C9E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E6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9C10B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7F3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88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BD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078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FC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DE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33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2A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98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AA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7673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E43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2FF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67B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4A9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0F7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035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5DA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64B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F7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FC0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C13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71C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1D9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91E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3FE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76D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8192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48B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648B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F3D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4F9005">
    <w:pPr>
      <w:pStyle w:val="6"/>
      <w:jc w:val="both"/>
    </w:pPr>
  </w:p>
  <w:p w14:paraId="332C59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0A6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A96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4E5AF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7317</Words>
  <Characters>11387</Characters>
  <Lines>251</Lines>
  <Paragraphs>70</Paragraphs>
  <TotalTime>0</TotalTime>
  <ScaleCrop>false</ScaleCrop>
  <LinksUpToDate>false</LinksUpToDate>
  <CharactersWithSpaces>12071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2026-07-06T09:12:57Z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