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0DED9">
      <w:pPr>
        <w:pStyle w:val="2"/>
        <w:bidi w:val="0"/>
        <w:jc w:val="center"/>
        <w:rPr>
          <w:rFonts w:hint="default" w:ascii="Times New Roman" w:hAnsi="Times New Roman" w:cs="Times New Roman"/>
          <w:b/>
          <w:bCs w:val="0"/>
          <w:sz w:val="36"/>
          <w:szCs w:val="36"/>
        </w:rPr>
      </w:pPr>
      <w:r>
        <w:rPr>
          <w:rFonts w:hint="eastAsia"/>
          <w:b/>
          <w:bCs/>
          <w:sz w:val="36"/>
          <w:szCs w:val="36"/>
        </w:rPr>
        <w:t>Mouse prostaglandin D2 PGD2Elisa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449F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D9CCA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97953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3E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7506EE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7491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142A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E1FB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C1F1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4C65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74D3E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FF92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1E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B55C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7A4CD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131C1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A8C5E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9D54C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DB3B9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CB8A0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3E445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1165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13BA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3ED4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7C39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F498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C786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4B18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前列腺素 D2（PGD2）是前列腺素（PG）的一种。广泛分布于各种哺乳动物组织中，并发挥多种生理功能。它是由前列腺素 D 合成酶（prostaglandin D synthase，PGDS）催化不稳定的中间产物 PGH2 发生异构化而生成的。</w:t>
      </w:r>
    </w:p>
    <w:p w14:paraId="5FC2119B">
      <w:pPr>
        <w:ind w:firstLine="441" w:firstLineChars="0"/>
        <w:rPr>
          <w:rFonts w:hint="default" w:ascii="Times New Roman" w:hAnsi="Times New Roman" w:cs="Times New Roman"/>
        </w:rPr>
      </w:pPr>
    </w:p>
    <w:p w14:paraId="16D17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9F3D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1317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377D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D723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3A2D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F70A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3F221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B8D49A">
      <w:pPr>
        <w:rPr>
          <w:rFonts w:hint="default" w:ascii="Times New Roman" w:hAnsi="Times New Roman" w:cs="Times New Roman"/>
        </w:rPr>
      </w:pPr>
      <w:r>
        <w:rPr>
          <w:rFonts w:hint="default" w:ascii="Times New Roman" w:hAnsi="Times New Roman" w:cs="Times New Roman"/>
        </w:rPr>
        <w:br w:type="page"/>
      </w:r>
    </w:p>
    <w:p w14:paraId="11776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B50B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7BD9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CE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5BB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046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D6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97B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19B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621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11F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45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4E3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C3F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D82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06A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17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75F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39B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02E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64F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33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32A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DFE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005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24D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089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E4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C98F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573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8E5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B64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A6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4EAC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CA9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5D4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FDC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93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3140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AEBC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37A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48C7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064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133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6378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2A77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5EA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9EC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A65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3F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421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FC5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936D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B8B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97C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FB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FE8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9CA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696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277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C4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7CB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E2C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600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24B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EE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82FE6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CB3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A66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249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5172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F386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9129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8B7C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9680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9882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ADC5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264D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DD06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D258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5961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6341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8D2F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4D62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AF13E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8323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D06E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BCF3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2F7F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AD60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F843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440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12B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295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5A0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C18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8A9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18C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CE4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4CD2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1B1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445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F7B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13E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BF0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A97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96D49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597D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63205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1D4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B9E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103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8A4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18F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4CD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B2D8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CC3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132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111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A74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57DB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3C8D6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2134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E81A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27EC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ACA8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F82A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B971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90954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549D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1308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9F3B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948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BE47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037A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8564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4246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D6F2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2A58D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F0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9294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8AD7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32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C3B0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9251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3A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6610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8FD8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8A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BE48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0B9E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9AB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72D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E93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8B3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215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319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C1C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4EA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ED84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C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7F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FFF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8D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E2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FF6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10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45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09B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C8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7A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3B3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58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39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31E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AB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79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0EB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5E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E9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DC3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A33F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DD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19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43E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D3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A7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886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D0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A9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19B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58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6D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854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57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34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888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62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71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317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3F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B4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A90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5D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B0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326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8D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29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388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64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1A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CA9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85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AD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4FF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E8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49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2FE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07B7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FE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2E8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F6E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14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D0A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123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33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B6F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E69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0E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BF3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C43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64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599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318F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31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98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DC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C50E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C2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1B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C63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96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85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370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7D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90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D67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D3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82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C2D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99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2C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5A8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71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F5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36C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DF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7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EEB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BA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D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997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07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C6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133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9C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D5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FD2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79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5D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61D3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4B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86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163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E6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1D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892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DB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BB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912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5758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F3E7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6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5F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37E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52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02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C27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08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C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F86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0B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9A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19C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FC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A0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CC7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EA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BE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1EC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9C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07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034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A21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44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6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5B2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95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FB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CC3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DE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68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9B9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80BD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35DE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142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EBC6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6D7C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791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599E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AC9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91C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DE4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8722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7B8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331A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ECC8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33C2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F2A84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194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C42E80">
      <w:pPr>
        <w:rPr>
          <w:rFonts w:hint="default" w:ascii="Times New Roman" w:hAnsi="Times New Roman" w:cs="Times New Roman"/>
          <w:sz w:val="22"/>
          <w:szCs w:val="22"/>
        </w:rPr>
      </w:pPr>
    </w:p>
    <w:p w14:paraId="7BBA12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F852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prostaglandin D2 (PGD2)Elisa Kit</w:t>
      </w:r>
    </w:p>
    <w:p w14:paraId="6F8A53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DB99C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48D22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F1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C02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3D4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0C47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343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CC5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1D3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A14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AD0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F4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354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0B51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B801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75DD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1E84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0A2D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A973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E1C0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A3BA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EC4F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33B5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A2B5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5535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2F7C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6EB6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Prostaglandin D2 (PGD2) is a kind of prostaglandin (PG). It is widely distributed in various mammalian tissues and plays a variety of physiological functions. It is produced by isomerization of unstable intermediate PGH2 catalyzed by prostaglandin D synthase (PGDs).</w:t>
      </w:r>
    </w:p>
    <w:p w14:paraId="3F0E32F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B931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847B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689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D44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072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044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493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7AD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CF0518">
      <w:pPr>
        <w:rPr>
          <w:rFonts w:hint="default" w:ascii="Times New Roman" w:hAnsi="Times New Roman" w:cs="Times New Roman"/>
          <w:b/>
          <w:bCs/>
          <w:sz w:val="28"/>
          <w:szCs w:val="28"/>
        </w:rPr>
      </w:pPr>
    </w:p>
    <w:p w14:paraId="226B58E8">
      <w:pPr>
        <w:rPr>
          <w:rFonts w:hint="default" w:ascii="Times New Roman" w:hAnsi="Times New Roman" w:cs="Times New Roman"/>
          <w:b/>
          <w:bCs/>
          <w:sz w:val="28"/>
          <w:szCs w:val="28"/>
        </w:rPr>
      </w:pPr>
    </w:p>
    <w:p w14:paraId="0D1C1CAE">
      <w:pPr>
        <w:rPr>
          <w:rFonts w:hint="default" w:ascii="Times New Roman" w:hAnsi="Times New Roman" w:cs="Times New Roman"/>
          <w:b/>
          <w:bCs/>
          <w:sz w:val="28"/>
          <w:szCs w:val="28"/>
        </w:rPr>
      </w:pPr>
    </w:p>
    <w:p w14:paraId="77BCEAE4">
      <w:pPr>
        <w:rPr>
          <w:rFonts w:hint="default" w:ascii="Times New Roman" w:hAnsi="Times New Roman" w:cs="Times New Roman"/>
          <w:b/>
          <w:bCs/>
          <w:sz w:val="28"/>
          <w:szCs w:val="28"/>
        </w:rPr>
      </w:pPr>
    </w:p>
    <w:p w14:paraId="1A8C1FE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6EA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874A0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CE1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42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5044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DD7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C4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6E7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B3C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A23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776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57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5D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40A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DA6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ED5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0E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DF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D87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EA6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B28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EB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144F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A14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6F3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361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87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333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52B9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ECD1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987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4B6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F3E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1B1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2E7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A4E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43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96E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E0E9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90B8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D19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8C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15F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F44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A3F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1AE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8B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02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D59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9BC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940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E2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A0F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BEE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140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ADF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2F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6A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66B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767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541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66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97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7BD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11E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8C3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2F7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364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672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240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ECBE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8F9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395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330A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827C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AB12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5123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E979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EF24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2460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FCCC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4308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651D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703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2DFD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2CF7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81F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ECA3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3F8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805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644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3AC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878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DD2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1CC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E7E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419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80F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3F2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3CC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29D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6DF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B1E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208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3F5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FA6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1721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0ED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FF6C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325A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BBB0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215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57B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172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021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0D6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004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5A8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B67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693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A67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A87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823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824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EAC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41C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946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E20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12A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FD7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2E2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822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C8F0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0D1C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341D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B108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186E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E0DE7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FBC8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A1A3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AACE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996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3AB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52BA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7DA5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7E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137D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EAEC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FE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5FF0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5E47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28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E549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C1DC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88C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04F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4B6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09B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F9C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931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33B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8885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996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CDA4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1CD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741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6F57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9C4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034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52C3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0D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CAD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4FF8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D0A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AA3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D759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723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794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CE30B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5F3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295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6757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880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A15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A226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09F6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A86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9A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4DD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ADD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35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E72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AB5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6D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3FF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5FF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A9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91C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520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12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5BE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3A9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9D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48D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8F1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BC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DF1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E09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26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21A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7B2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19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695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0C0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62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118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DB8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5A6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F60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4A1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42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19B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3A9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469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0F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996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490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66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78C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C92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78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905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CE3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0B8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0E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5AC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3EC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80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71B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904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62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3B2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E0C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275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FA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BB6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A5D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B1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7C3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E23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13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F05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230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E8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A03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267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DF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85F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BCE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B4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65C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38D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17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43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900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A3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C72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9F1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1D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A0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E7A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EC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218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771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CD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6A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8BE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16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75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EA69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54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B48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D21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B2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DC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BFB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6B2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64F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F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74F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A08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EC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32DC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68E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93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CDB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BDF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F84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3FD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A73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25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9BF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01B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6B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0FD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933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97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A2E1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490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AC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D73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CDD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41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510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076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32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08C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1E3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80B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229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B9E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582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8E6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26F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6ED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6A5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383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165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9F5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3DB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1C8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4C49A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A66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9E1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904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AEF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F28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CF28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58C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0B9052">
    <w:pPr>
      <w:pStyle w:val="6"/>
      <w:jc w:val="both"/>
    </w:pPr>
  </w:p>
  <w:p w14:paraId="0BEDFF1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1EDF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D5A7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E652B7"/>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8607</Words>
  <Characters>17956</Characters>
  <Lines>251</Lines>
  <Paragraphs>70</Paragraphs>
  <TotalTime>0</TotalTime>
  <ScaleCrop>false</ScaleCrop>
  <LinksUpToDate>false</LinksUpToDate>
  <CharactersWithSpaces>19920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2026-05-27T05:36:43Z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