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C8CC3">
      <w:pPr>
        <w:pStyle w:val="2"/>
        <w:bidi w:val="0"/>
        <w:jc w:val="center"/>
        <w:rPr>
          <w:rFonts w:hint="default" w:ascii="Times New Roman" w:hAnsi="Times New Roman" w:cs="Times New Roman"/>
          <w:b/>
          <w:bCs w:val="0"/>
          <w:sz w:val="36"/>
          <w:szCs w:val="36"/>
        </w:rPr>
      </w:pPr>
      <w:r>
        <w:rPr>
          <w:rFonts w:hint="eastAsia"/>
          <w:b/>
          <w:bCs/>
          <w:sz w:val="36"/>
          <w:szCs w:val="36"/>
        </w:rPr>
        <w:t>Mouse TRACP-5b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65B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7A842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5AD1F4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25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5B75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9098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9E71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84CD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D1D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50D8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8714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B937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F2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410E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F81AD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F8DAA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93114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BA6B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E7C6A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5F611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0842D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D37A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3A2F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27ED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3E39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48B2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C891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285F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TRACP-5b来源于破骨细胞，而TRACP-5a来源于巨噬细胞。. 由破骨细胞刚分泌到血液中的TRACP-5b是有活性的酶，但当TRACP-5b 在血液循环中被清 除之前已无活性，并被降解为碎片。这样TRACP-5b不会因肝、肾功能受损而在血液中积蓄。血清中TRACP-5b均来源于破骨细胞，此酶在昼夜的活性水平变化不明显，且不受进食的影 响，故可在一天的任何时候都可以采集样本进行检验。</w:t>
      </w:r>
    </w:p>
    <w:p w14:paraId="5BA3EAB1">
      <w:pPr>
        <w:ind w:firstLine="441" w:firstLineChars="0"/>
        <w:rPr>
          <w:rFonts w:hint="default" w:ascii="Times New Roman" w:hAnsi="Times New Roman" w:cs="Times New Roman"/>
        </w:rPr>
      </w:pPr>
    </w:p>
    <w:p w14:paraId="21967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F3E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D7CA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6594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F4DC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02CF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3B44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1682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2338AC">
      <w:pPr>
        <w:rPr>
          <w:rFonts w:hint="default" w:ascii="Times New Roman" w:hAnsi="Times New Roman" w:cs="Times New Roman"/>
        </w:rPr>
      </w:pPr>
      <w:r>
        <w:rPr>
          <w:rFonts w:hint="default" w:ascii="Times New Roman" w:hAnsi="Times New Roman" w:cs="Times New Roman"/>
        </w:rPr>
        <w:br w:type="page"/>
      </w:r>
    </w:p>
    <w:p w14:paraId="06FB9B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184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7E13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69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05E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5BF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9C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696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B8B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ECC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DBA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AC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F22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ADB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A6A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D15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7C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E85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020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22D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AD9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2B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699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D9C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5BD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11D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5B5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7A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7CFD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CC5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30B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847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7A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A4AB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3A3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267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08D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19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BF89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73CD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F27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660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F96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AF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47F0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630A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9BC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EB6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EAA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F8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0A8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93E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1A3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CB5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158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29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85C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3E2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8AE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817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6B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751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D5D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CDE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510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6C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D86C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AF0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1A1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A03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475C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EDAD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944EB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683E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A003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AD3C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186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52E3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39CF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990D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7C88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E9D9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BA44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AE06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0DFB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01D0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1BE1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5E97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0DC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EAA4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D360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859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4F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3EA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0DD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B5C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746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1CE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687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BA3F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806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4B9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31C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B8F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4F1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9A5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2D7B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45C2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AD5E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488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563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C1A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284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6F6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86C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2D8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FA5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360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70B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F7D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F04F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FEB01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C176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189D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4CD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A535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197D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0864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6F9E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DFCB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61A6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8284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BB2B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48FE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DDD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F57C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EEE8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454C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3D8E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52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77CF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9816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FA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5A0A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1596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5E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4233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2208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9C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2A52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B5F2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EED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10EA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15C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B3C3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389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61B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111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A44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F16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F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E0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368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34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17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44F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3A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43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16E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7F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4B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B05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8F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C1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7AA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3D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69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8B8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F8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B7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425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6199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F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60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040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51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C3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848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9A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66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6F4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AA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40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785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7D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67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706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10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2B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1CC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A6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C9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EE6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09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D3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B08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34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21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B11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96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14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0BC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A8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94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FC4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6F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C6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3CC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EB3E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4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69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514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E5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A99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BBE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FE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56D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F8A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32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5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DA0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4B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631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710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D2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D6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2C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86AA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00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0D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A1B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67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9C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03C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B1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C8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87F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C5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5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280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6E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02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5A1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26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81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9A0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17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A5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8AE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27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12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9C9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10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A5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928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4D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E4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73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48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22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E28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A3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7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CF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B8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2F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06B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05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9F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364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70B8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FC56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5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A7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C1A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20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3C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563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4A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95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6B9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6C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84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51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CF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2B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E68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5B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5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0EB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73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CC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E06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658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FE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1E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648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BD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7F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A6D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DA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29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7BF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5244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E39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E8C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6FC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AA7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F9B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9D1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C38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7BA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ACB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F2C6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9D8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41F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8FD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303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B0C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2EA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29B054">
      <w:pPr>
        <w:rPr>
          <w:rFonts w:hint="default" w:ascii="Times New Roman" w:hAnsi="Times New Roman" w:cs="Times New Roman"/>
          <w:sz w:val="22"/>
          <w:szCs w:val="22"/>
        </w:rPr>
      </w:pPr>
    </w:p>
    <w:p w14:paraId="279E31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D6DC7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TRACP-5b Elisa Kit</w:t>
      </w:r>
    </w:p>
    <w:p w14:paraId="4EF751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1115A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0F39E4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B1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474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695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677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DC4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390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18F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B8D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E96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73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F47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26E2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C707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B104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AF25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AE10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BE7C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8A7B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FA72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0672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267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6A94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B288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3D80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C86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Tracp-5b is derived from osteoclasts, while tracp-5a is derived from macrophages Tracp-5b, which is just secreted into the blood by osteoclasts, is an active enzyme, but it is inactive and degraded into fragments before it is cleared in the blood circulation. In this way, tracp-5b will not accumulate in the blood due to liver and kidney function damage. Tracp-5b in serum comes from osteoclasts. The activity level of this enzyme does not change significantly in the day and night, and is not affected by eating. Therefore, samples can be collected at any time of the day for testing.</w:t>
      </w:r>
    </w:p>
    <w:p w14:paraId="56E4B2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CBEE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608F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E72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437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741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0B0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573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6C2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2C2937">
      <w:pPr>
        <w:rPr>
          <w:rFonts w:hint="default" w:ascii="Times New Roman" w:hAnsi="Times New Roman" w:cs="Times New Roman"/>
          <w:b/>
          <w:bCs/>
          <w:sz w:val="28"/>
          <w:szCs w:val="28"/>
        </w:rPr>
      </w:pPr>
    </w:p>
    <w:p w14:paraId="0F55982D">
      <w:pPr>
        <w:rPr>
          <w:rFonts w:hint="default" w:ascii="Times New Roman" w:hAnsi="Times New Roman" w:cs="Times New Roman"/>
          <w:b/>
          <w:bCs/>
          <w:sz w:val="28"/>
          <w:szCs w:val="28"/>
        </w:rPr>
      </w:pPr>
    </w:p>
    <w:p w14:paraId="6D32AE9C">
      <w:pPr>
        <w:rPr>
          <w:rFonts w:hint="default" w:ascii="Times New Roman" w:hAnsi="Times New Roman" w:cs="Times New Roman"/>
          <w:b/>
          <w:bCs/>
          <w:sz w:val="28"/>
          <w:szCs w:val="28"/>
        </w:rPr>
      </w:pPr>
    </w:p>
    <w:p w14:paraId="54F09F29">
      <w:pPr>
        <w:rPr>
          <w:rFonts w:hint="default" w:ascii="Times New Roman" w:hAnsi="Times New Roman" w:cs="Times New Roman"/>
          <w:b/>
          <w:bCs/>
          <w:sz w:val="28"/>
          <w:szCs w:val="28"/>
        </w:rPr>
      </w:pPr>
    </w:p>
    <w:p w14:paraId="611E02D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6F6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7C8B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C47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A1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1F43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A9A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3E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7D2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3F6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3D4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4EA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C3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22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716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B6B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2A1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5F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A2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00B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A02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8B1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1C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9A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918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263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8C7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1C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34B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DCBF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6E33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80F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CA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E5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17B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C6A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7AC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AA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F63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5B4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4442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798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0E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6B8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02D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0A7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77D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2B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0CA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810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D83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361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46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29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795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E6C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1A0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3A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6B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76C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2C6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FA7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36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D0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F30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870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7B8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B27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1B9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F4E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F4C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524C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C0B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4B0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7A81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56F9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FBCD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4841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1F90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3BE58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0170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23C0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023F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4E1C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BB1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4416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B7B1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49F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9683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6DB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16F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1BA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35E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9B9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5A9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15E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F97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A54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03D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79E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23D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6C9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874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F41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014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801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96D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631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469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072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F8AC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A17B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4F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4D6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BC6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81D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49F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EDA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FBE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6F5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816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A21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FFA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139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AC9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87B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6B1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EC7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FFA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351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189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3E8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4A0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7D15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3191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1B2D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666F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DD40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026E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A10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152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7515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CFC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5F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458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730B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C9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AF8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7891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3D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54E6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4138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CA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FDCD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940D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AC2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DC5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14A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E54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2F7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072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BD3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A201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925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9993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909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EC9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DB35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BC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F5A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043F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A1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B68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8FFE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24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01E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C39B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F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CB9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4615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E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B44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A1FB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00F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3E7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4BF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291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688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0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627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914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5E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E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B0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AB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110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48C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A2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399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51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D8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68D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D14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17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F0F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51C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53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1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21C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07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5B5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0D0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71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AE4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66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15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E57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10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F6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507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9BD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C7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6A1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251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F6C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5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A1D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911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31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243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B50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8C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181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E8B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3FC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F8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D43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3D7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52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98A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71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3F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49E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D16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FDC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F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AA9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7C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F2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CC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0A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E3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4A2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7F6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AA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5E6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B72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10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F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8D5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B5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94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C15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82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28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6B2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48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A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C31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C5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5C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A66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66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DC7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DBA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2C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18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D62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3B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7B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B4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27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FF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AC5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FE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F5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D68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605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A9D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E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31C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B56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7E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C329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FF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5F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7A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C3F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E6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E2A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A5D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F4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8CA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4E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5D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B83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701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3C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407F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480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6D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4F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099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AE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F23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DE3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94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31C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5F7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A06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04C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EA8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4D6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7C2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C8E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CD3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147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031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BF3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873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710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6BA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64D2E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DD2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229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6D4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758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64F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D64F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280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3C4AC0">
    <w:pPr>
      <w:pStyle w:val="6"/>
      <w:jc w:val="both"/>
    </w:pPr>
  </w:p>
  <w:p w14:paraId="7814C3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8C00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6861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ED743F"/>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8772</Words>
  <Characters>18454</Characters>
  <Lines>251</Lines>
  <Paragraphs>70</Paragraphs>
  <TotalTime>0</TotalTime>
  <ScaleCrop>false</ScaleCrop>
  <LinksUpToDate>false</LinksUpToDate>
  <CharactersWithSpaces>20515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2026-05-27T02:10:31Z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