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25AFEB">
      <w:pPr>
        <w:pStyle w:val="2"/>
        <w:bidi w:val="0"/>
        <w:jc w:val="center"/>
        <w:rPr>
          <w:rFonts w:hint="default" w:ascii="Times New Roman" w:hAnsi="Times New Roman" w:cs="Times New Roman"/>
          <w:b/>
          <w:bCs w:val="0"/>
          <w:sz w:val="36"/>
          <w:szCs w:val="36"/>
        </w:rPr>
      </w:pPr>
      <w:r>
        <w:rPr>
          <w:rFonts w:hint="eastAsia"/>
          <w:b/>
          <w:bCs/>
          <w:sz w:val="36"/>
          <w:szCs w:val="36"/>
        </w:rPr>
        <w:t>Human Osteocalcin BGLAP/OCN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9F602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0.62–40ng/ml</w:t>
      </w:r>
    </w:p>
    <w:p w14:paraId="47F73ED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2C61880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33D0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680DB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A9CA9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8983C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BEA70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B6A5D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97FC8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6A7C7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087BB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23D6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4FAC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727095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3450E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9AB9A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8A2EF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8CB55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74DA6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541F3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9C73F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25A52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A33E6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CD5AE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A19AE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D7236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513A8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骨钙素是一种由成骨细胞分泌到骨基质和血液中的 49 个氨基酸的肽。 在翻译后加工过程中，骨钙素原激素上的谷氨酸残基被 γ 谷氨酰羧化酶羧化（添加一个 COOH 基团），这需要维生素 K 作为辅因子。</w:t>
      </w:r>
    </w:p>
    <w:p w14:paraId="41CDA159">
      <w:pPr>
        <w:ind w:firstLine="441" w:firstLineChars="0"/>
        <w:rPr>
          <w:rFonts w:hint="default" w:ascii="Times New Roman" w:hAnsi="Times New Roman" w:cs="Times New Roman"/>
        </w:rPr>
      </w:pPr>
    </w:p>
    <w:p w14:paraId="3F5DDD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6EE09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F8617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5E9367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733314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6E60B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79665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05CE97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D5485AD">
      <w:pPr>
        <w:rPr>
          <w:rFonts w:hint="default" w:ascii="Times New Roman" w:hAnsi="Times New Roman" w:cs="Times New Roman"/>
        </w:rPr>
      </w:pPr>
      <w:r>
        <w:rPr>
          <w:rFonts w:hint="default" w:ascii="Times New Roman" w:hAnsi="Times New Roman" w:cs="Times New Roman"/>
        </w:rPr>
        <w:br w:type="page"/>
      </w:r>
    </w:p>
    <w:p w14:paraId="5049DF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762FF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4F75C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AEE4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67F21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F7E31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0E91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53C10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0B6BD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A5895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06824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851C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F5F7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01E3B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CBFA5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32F34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70E2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94F3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28F87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F8AF4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83A4E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47AA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0555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2860E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3CA42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9CCA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4D67C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89F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3EF8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C9CFA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2F309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6E07D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E2CE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12FB0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55428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C2A1F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57E73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990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58CA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63172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6723F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22A42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386AE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8E17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0460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0A065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CFB8A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1D089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717F6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B8F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2B40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ABABB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C3C69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BE05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64C21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DFC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F4BB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7D10B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66F37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AE211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F610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99A8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7D4AE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8151C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A811D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38C2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3E1154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D5DE8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EFDA1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408CE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829CE7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44196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246E25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9C4280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A669ED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042DC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D8D9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6DA52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6AEEBC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76473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D28125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EE7BEA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92933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71BCF7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4AF9F5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6B8D7A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271362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E66A25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818F77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8B355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4FE5CA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28B3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505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023E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399C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E067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1157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DFB8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1E94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D5B7F3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E90B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EC8A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900E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DDED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F644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E3C5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8F4710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407D16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1F77BD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9276D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44F5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67183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3DB5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34D1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7937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D39A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E31D9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F9EB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6137C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DDE0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2F0AD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7BFD7F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658CB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2B573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D2564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AA60A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C4FDB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AE83A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93AB92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08019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13626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9E348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46B9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CC6B0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1B698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17D62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03EDB7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BE1058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836A69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9E2C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1D666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2DEFDD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91ED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C915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D419B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BC32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C6861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9418F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0C90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4084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78895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D9A3C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C9054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4E3AA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59C4E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C8A4D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DEC8E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E8365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4F0A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51827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0EB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4EBC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4DC28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CEFD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BA8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B67DA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476D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CC0F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A2FAD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B8B0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2F9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E36C6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EE34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C280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EC8B7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BCDF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384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2BCA3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7229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53B7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4346B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B994D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794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6042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82E7A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98E8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458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E3C85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AF37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F00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D1576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B44C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315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2861F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D1A9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A380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5A4A9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CAF3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AA7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F5350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0238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5B6C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C36D4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1DCA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4216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E5B22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E4A4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125C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9EA18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8864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DF28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D1FB6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7EFB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FB8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FCCF4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8171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9F23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E4AE6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3F104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401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24D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D60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4F4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DBF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2A24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369B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005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0C8D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1D4C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9CF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ED57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BCF4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7A5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A47A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E4BE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0AC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4A8A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454E8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3C4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7B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45E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259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B4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19CA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5105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89F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B5BA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F93E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AC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F4AE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D084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58D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7AE3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3DEE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52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1ED0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7D2F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98E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5FB3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F7AB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790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9119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27C8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67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5816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5EC2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87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185F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4C24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467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6B9C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9A37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59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8BA6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660F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49C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E2C3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F1D2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A8C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4D32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D4B1A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ACB4C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939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F18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C64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C65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324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6E13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5255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49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D669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D351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6A7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C781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D4F2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A9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582C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3D19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BD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8EF5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D416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B0E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B42E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FED9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7F34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8E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4062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D6F7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12A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C040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88B6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26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246B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9EB2A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7011D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08D87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77D0F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ED4BA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392BA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30BDC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96061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DE1D3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89E46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07029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24DE2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85F85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31050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5607F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6A040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F1AE2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EF1DAC0">
      <w:pPr>
        <w:rPr>
          <w:rFonts w:hint="default" w:ascii="Times New Roman" w:hAnsi="Times New Roman" w:cs="Times New Roman"/>
          <w:sz w:val="22"/>
          <w:szCs w:val="22"/>
        </w:rPr>
      </w:pPr>
    </w:p>
    <w:p w14:paraId="154F31A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96B730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Osteocalcin (BGLAP/OCN) Elisa Kit</w:t>
      </w:r>
    </w:p>
    <w:p w14:paraId="69B989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0.62–40ng/ml</w:t>
      </w:r>
    </w:p>
    <w:p w14:paraId="31003B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4EE799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3540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28E87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78E11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3E29D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D7222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42560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6CA65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9DC84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14B18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F1B1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83FB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1D7518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52E193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86238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75AFD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968B8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331CA1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03316F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A0B98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4C449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98D6B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C0C9F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EF65F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044F1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4C232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Osteocalcin is a 49-amino-acid peptide secreted by osteoblasts into bone matrix and the blood. During posttranslational processing, the glutamic acid residues on the osteocalcin prohormone are carboxylated (addition of a COOH group) by the enzyme gamma glutamyl carboxylase, which requires vitamin K as a cofactor.</w:t>
      </w:r>
    </w:p>
    <w:p w14:paraId="062646E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5FCA06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965FB3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2671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1124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2B8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4F3F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DD3A8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258A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D8A1D96">
      <w:pPr>
        <w:rPr>
          <w:rFonts w:hint="default" w:ascii="Times New Roman" w:hAnsi="Times New Roman" w:cs="Times New Roman"/>
          <w:b/>
          <w:bCs/>
          <w:sz w:val="28"/>
          <w:szCs w:val="28"/>
        </w:rPr>
      </w:pPr>
    </w:p>
    <w:p w14:paraId="380C99B8">
      <w:pPr>
        <w:rPr>
          <w:rFonts w:hint="default" w:ascii="Times New Roman" w:hAnsi="Times New Roman" w:cs="Times New Roman"/>
          <w:b/>
          <w:bCs/>
          <w:sz w:val="28"/>
          <w:szCs w:val="28"/>
        </w:rPr>
      </w:pPr>
    </w:p>
    <w:p w14:paraId="73C3A695">
      <w:pPr>
        <w:rPr>
          <w:rFonts w:hint="default" w:ascii="Times New Roman" w:hAnsi="Times New Roman" w:cs="Times New Roman"/>
          <w:b/>
          <w:bCs/>
          <w:sz w:val="28"/>
          <w:szCs w:val="28"/>
        </w:rPr>
      </w:pPr>
    </w:p>
    <w:p w14:paraId="4904CDFC">
      <w:pPr>
        <w:rPr>
          <w:rFonts w:hint="default" w:ascii="Times New Roman" w:hAnsi="Times New Roman" w:cs="Times New Roman"/>
          <w:b/>
          <w:bCs/>
          <w:sz w:val="28"/>
          <w:szCs w:val="28"/>
        </w:rPr>
      </w:pPr>
    </w:p>
    <w:p w14:paraId="1D8D1A5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C5BD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3EC638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EF9D3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C2C8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A45BF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7421D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19FA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A3522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10733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99CAE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3A251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A15B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4FEA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C6065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62C1D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26D89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EE1C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14FD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A3CA3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2D431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47679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B307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7441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6BDD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F1246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9C390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57A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1775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00BDA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79C82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9AB59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4DE2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4EC9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F3A74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BC8F7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8F69D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EC48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2429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B2477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DBB87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38272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6F44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C5FC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63194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5C9CF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FB300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CBE6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8595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BFB55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E998E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A49BF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EE5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D4DC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691B1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61685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40638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CC15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F3F8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E76F4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9FEBD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F49E7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17A6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E0B8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33410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6558E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D69CF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C4A0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A1862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3966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20FAA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F864B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7E56F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FA34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3EC32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611891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5691C7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8C58CC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F8AA19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70704E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C1357C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478D52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2858BD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9F474E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074B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98112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F95A1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381A3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75247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3312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FFF3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F183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47AC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82C2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61FD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42B7E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BC24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8D3B0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4671B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D0DE7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BE17E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F2CE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8C60A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A1011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C592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C149E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2669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58699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66CE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F8AB3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821B2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9B394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DCF7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85BF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A517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FD03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2869B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329D7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78B2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8827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8A79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D555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5AE1D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973A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6879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05E1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A24C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EA86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A690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1CFE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59A21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8DC7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9BDDE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2A9DA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87E26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CF30E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FEA06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1067B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D24810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003DA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82185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2DB19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A5ED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D084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92DD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62679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972E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6949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DA495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23BE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08D5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23A2A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24A4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C454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558B9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8AE6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4D3C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BD36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F93C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4C1C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FD74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740BA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8B75B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CF937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2B415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050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94DE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0674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76C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B089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D9D32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DE9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9792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BCE9A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AF4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E674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A60B4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A5A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C188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9D0F9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0B9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77DB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95B86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FAB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F049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C4F71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65A9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3346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59C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83F7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3F1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3B2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D89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FBB6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2BA4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9A2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AC36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C6C4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97C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2CFF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5B39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3488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F063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D425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6F8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9A59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B734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CB9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2495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1BE3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7E58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D924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5831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38B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948F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26E8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DD0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5279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A981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345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E162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5D7E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62C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F6D9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C821F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F7A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269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DDC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B2D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865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98B4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9C14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8A5EF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4A8B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040A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6713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917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681F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B3BD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6D7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87C9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ACED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8E17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4798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19FC2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2E9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A06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95D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979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F80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66BE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6DC9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B7BD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7BE7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8B2F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FEB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A5DE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38D1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942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542F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7E9F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7D5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0963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E7A1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B5A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88A6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17E3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DB0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33B8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1791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BAB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56A6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5B41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362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63F1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408D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351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9EBC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751C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1CD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DDA6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AA45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055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BC31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260C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487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AFAC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CDE08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3E858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630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BBA7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FFD7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5F74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139A9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E7FC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16B1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14A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90E2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8CB0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160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9E5A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6266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C23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F443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9F46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B15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A150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F66B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35B0D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E745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1AA6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DEC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8CFF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87DA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A3B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931C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B9CB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68F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03ED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13758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D05C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8DB5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7CFE3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A9EA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DBACA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85D93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6E7F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896E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D2CF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9B2AA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CBD4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537F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3A1CC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CCC8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1E9F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D9FA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95114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5096C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45096C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866F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96186DB">
    <w:pPr>
      <w:pStyle w:val="6"/>
      <w:jc w:val="both"/>
    </w:pPr>
  </w:p>
  <w:p w14:paraId="35FDF7F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B7DCA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373F2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3D46772"/>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7004</Words>
  <Characters>9788</Characters>
  <Lines>251</Lines>
  <Paragraphs>70</Paragraphs>
  <TotalTime>0</TotalTime>
  <ScaleCrop>false</ScaleCrop>
  <LinksUpToDate>false</LinksUpToDate>
  <CharactersWithSpaces>10230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2026-07-02T03:28:28Z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