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FD44B6">
      <w:pPr>
        <w:pStyle w:val="2"/>
        <w:bidi w:val="0"/>
        <w:jc w:val="center"/>
        <w:rPr>
          <w:rFonts w:hint="default" w:ascii="Times New Roman" w:hAnsi="Times New Roman" w:cs="Times New Roman"/>
          <w:b/>
          <w:bCs w:val="0"/>
          <w:sz w:val="36"/>
          <w:szCs w:val="36"/>
        </w:rPr>
      </w:pPr>
      <w:r>
        <w:rPr>
          <w:rFonts w:hint="eastAsia"/>
          <w:b/>
          <w:bCs/>
          <w:sz w:val="36"/>
          <w:szCs w:val="36"/>
        </w:rPr>
        <w:t>Mouse COL-IAb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F660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15.6–1000ng/ml</w:t>
      </w:r>
    </w:p>
    <w:p w14:paraId="5387B5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3.12ng/ml</w:t>
      </w:r>
    </w:p>
    <w:p w14:paraId="6D2050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E84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CA8E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247D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00723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5E3D8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91AE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5D9C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D5AE5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8C4D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BEE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3339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3DC77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53BEF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34090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E0595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61E16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9E6DE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52303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8CEA1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839C0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6A74C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E1DD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DD4D2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CB81D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7E70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使用与人 COL1A1 蛋白中 Phe1197 周围残基相对应的合成肽，对动物进行免疫接种来产生多克隆抗体。 使用蛋白质 A 和肽亲和色谱对抗体进行纯化。 1 型胶原蛋白是骨骼、皮肤和肌腱等许多人体组织中最丰富的胶原蛋白。 它是一种三聚体复合体，由两分子的 COL1A1（α-1 1 型胶原蛋白）和 一分子的COL1A2（α-2 1 型胶原蛋白）组成。</w:t>
      </w:r>
    </w:p>
    <w:p w14:paraId="0237E5B7">
      <w:pPr>
        <w:ind w:firstLine="441" w:firstLineChars="0"/>
        <w:rPr>
          <w:rFonts w:hint="default" w:ascii="Times New Roman" w:hAnsi="Times New Roman" w:cs="Times New Roman"/>
        </w:rPr>
      </w:pPr>
    </w:p>
    <w:p w14:paraId="3F3BF8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D9D46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B75F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5394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7067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09E3F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AE9A2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B03F29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D1A0EAE">
      <w:pPr>
        <w:rPr>
          <w:rFonts w:hint="default" w:ascii="Times New Roman" w:hAnsi="Times New Roman" w:cs="Times New Roman"/>
        </w:rPr>
      </w:pPr>
      <w:r>
        <w:rPr>
          <w:rFonts w:hint="default" w:ascii="Times New Roman" w:hAnsi="Times New Roman" w:cs="Times New Roman"/>
        </w:rPr>
        <w:br w:type="page"/>
      </w:r>
    </w:p>
    <w:p w14:paraId="73B453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BAA34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2AFF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25F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69E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2FB3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13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7B58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2A2B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B50C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FC8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B5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C3E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C76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2756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0218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8D4D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75A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C32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3BA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9FD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059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C15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D968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1FDED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6C6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FEF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8D3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A1CC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1FFE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AC1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CBEC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86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9F7B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11A5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BE0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E82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10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89C4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B6436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9B3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599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EE64E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7D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8530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F5C9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7F51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25E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C80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14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533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5314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177C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C9D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2EC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B8F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1C7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B3F2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3B01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A78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A63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156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01B9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136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AF4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52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A6ED52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E30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173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66BA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C4A9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09D1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B85F6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674EE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81DE7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E8B42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B1C8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7371F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6F15F0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6E36F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3E40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2270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588A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FA57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2557E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3D701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F9CBF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79AE9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72C3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51BD3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9951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BAEA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A59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7486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E4F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905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5AA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8D9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F2F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82EFB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C749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1F2D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8082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0B76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3880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0386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7062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56910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785C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DCBF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C3C6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C95B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FB8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320A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8D90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2B2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32F9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B7A1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9D25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756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98C9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E266C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E517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D1074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801C1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F60AC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FE1C7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E208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9444E1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6B375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B100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1A18D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38DE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EFC9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9A59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E2A5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F8530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FA58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34A19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1B53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6FBF2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2B64E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4FA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BB94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763A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79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7765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622C3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58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EFAF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156E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ACC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D714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E3C2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82C11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F4E11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91502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F1EFF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DAA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70027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77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83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2AC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E78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66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7BC2B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A94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B56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C89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C3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6B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765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86CA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D0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97F18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50B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704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E5F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613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B1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2473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1FFCD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F73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C17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DA8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C6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204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B2FFC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00B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43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5BCF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33F6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470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B35B0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9515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7E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C6A5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17B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C7E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0B458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E257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C9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1289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B5C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A5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02D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B5E9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2A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B60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0A1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F6A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93CB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991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304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063F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3B2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F8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57DA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EA8C8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9F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78B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2AC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E4F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EFF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1E6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8BA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E72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B5AF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BD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A41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26B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98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3D7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9F5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4CB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6E7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27E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3AD74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7C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F0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57D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70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59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898F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9FB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55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035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49D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AB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902B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D9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F6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9609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E0AD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71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9592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D4A9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81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7F4C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127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89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6793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01F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2A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6CA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B06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01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7E2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1ABA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0E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A4F5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9356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82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305C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171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79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DDE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E5E1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23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4322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764B7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5C42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A1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5E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17A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85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FC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C5BD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0AF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28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550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B13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20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122E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4FBE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AF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FEF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D75F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1E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7DD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76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8E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94F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EFAA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89D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16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C1A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F69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C6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AA5E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5ED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05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0AC7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282C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EB712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1D64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174B7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CFFBA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C9D6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E33F0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0A52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2496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31BA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4052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AACD2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3B3F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36DBA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59901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907CC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0DA1A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42BFFCC">
      <w:pPr>
        <w:rPr>
          <w:rFonts w:hint="default" w:ascii="Times New Roman" w:hAnsi="Times New Roman" w:cs="Times New Roman"/>
          <w:sz w:val="22"/>
          <w:szCs w:val="22"/>
        </w:rPr>
      </w:pPr>
    </w:p>
    <w:p w14:paraId="07B470E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E9F7C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COL-IAb Elisa Kit</w:t>
      </w:r>
    </w:p>
    <w:p w14:paraId="4FAD59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15.6–1000ng/ml</w:t>
      </w:r>
    </w:p>
    <w:p w14:paraId="0F9823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3.12ng/ml</w:t>
      </w:r>
    </w:p>
    <w:p w14:paraId="4D7279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F4F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BD9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8B6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B7CE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7882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8F8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C42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99C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3E8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E48E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DB0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A118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347F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89DA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0063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B0CA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4B35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A98A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72B8D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1746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6DFD2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9F7B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8C89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D58CE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4661E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Animals were immunized with a synthetic peptide corresponding to the residue around phe1197 in human COL1A1 protein to produce polyclonal antibodies. The antibody was purified by protein A and peptide affinity chromatography. Type 1 collagen is the most abundant collagen in many human tissues, such as bones, skin and tendons. It is a trimeric complex consisting of two molecules of COL1A1（ α- Type 1 collagen) and a molecule of COL1A2（α- 2 type 1 collagen) composition.</w:t>
      </w:r>
    </w:p>
    <w:p w14:paraId="057C357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0365E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08EA42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C330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2251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7ED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A3BE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0797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D34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64DF7B">
      <w:pPr>
        <w:rPr>
          <w:rFonts w:hint="default" w:ascii="Times New Roman" w:hAnsi="Times New Roman" w:cs="Times New Roman"/>
          <w:b/>
          <w:bCs/>
          <w:sz w:val="28"/>
          <w:szCs w:val="28"/>
        </w:rPr>
      </w:pPr>
    </w:p>
    <w:p w14:paraId="61357C7B">
      <w:pPr>
        <w:rPr>
          <w:rFonts w:hint="default" w:ascii="Times New Roman" w:hAnsi="Times New Roman" w:cs="Times New Roman"/>
          <w:b/>
          <w:bCs/>
          <w:sz w:val="28"/>
          <w:szCs w:val="28"/>
        </w:rPr>
      </w:pPr>
    </w:p>
    <w:p w14:paraId="671D67B1">
      <w:pPr>
        <w:rPr>
          <w:rFonts w:hint="default" w:ascii="Times New Roman" w:hAnsi="Times New Roman" w:cs="Times New Roman"/>
          <w:b/>
          <w:bCs/>
          <w:sz w:val="28"/>
          <w:szCs w:val="28"/>
        </w:rPr>
      </w:pPr>
    </w:p>
    <w:p w14:paraId="61813290">
      <w:pPr>
        <w:rPr>
          <w:rFonts w:hint="default" w:ascii="Times New Roman" w:hAnsi="Times New Roman" w:cs="Times New Roman"/>
          <w:b/>
          <w:bCs/>
          <w:sz w:val="28"/>
          <w:szCs w:val="28"/>
        </w:rPr>
      </w:pPr>
    </w:p>
    <w:p w14:paraId="0F93F1E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F9AF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4A955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20FA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0F42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5472D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BDA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208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833C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AB75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150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137B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E620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2A1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D681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630F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F4E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501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1E6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76B3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F263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6E4D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EBD7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0D6F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1A83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3DE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511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8B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E915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160C1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37F76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00E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A7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D794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1D9A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A28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CA3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5F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5122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19E9B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B4102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14D1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59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09EE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0A05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7AA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2771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CCC7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00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E47D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A6A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3D9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8F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861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15C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0B17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BBED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C5DA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318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776F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E531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5865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D78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25A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101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2A6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4D6D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1C6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B496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5CA7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7D3B3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BC103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35FD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AC5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9AEF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8F22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6957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ED59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1203D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0E1B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D2E3E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8E4DA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67151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9F23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F85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74C26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7931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9FF8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D1A88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02CF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8954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0D0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8E68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44B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DD6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926E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82E3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721D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D83A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918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02E5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1AB5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F49D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1D26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FA9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B6167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E78E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C672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E525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53552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CE3E1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DA64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2B6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3226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C2DD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E7F5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7F59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5ED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CDD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D29E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304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B0E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7790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C2F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1F2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325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4DC2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31C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0315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9329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C986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CBCC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37AD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427E0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B9AE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4C866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32EE4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8E6A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827629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957C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CDE4D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D86E9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6742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D9D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A1D3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427D6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272C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3AC2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BAB17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6E21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4EE6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CC6CF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CAB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BE30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AD5C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CFC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CB6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E951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86FA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BC9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7337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6B9DF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C72A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5E9C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8E72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AF4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73F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A0AC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4BC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AD15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51031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556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A21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18483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6EA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254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B5711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8F9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3D8D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27743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381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B1A0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31EA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4FB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823E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9BB0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470A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6AC3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AC6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373A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823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8C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645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DBC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7C7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2D2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9707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6E47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50B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3452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22C9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FFB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37C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880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A61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6B47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9B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944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5A8C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97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2DB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965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4FEA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4FC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74F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D7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ABC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4D65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782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97F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0178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C729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789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363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D63E7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D8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04E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35C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C3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96D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E45F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ECAF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1E8D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3C04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A8D5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82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14B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F72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2E9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18E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5016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775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F11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9A44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B859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9F3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365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960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94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69B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342F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474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E04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337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CD3C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562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28E4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C4D8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DDB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090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8DA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073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0D2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36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0EE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C0B5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D16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146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FA0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63B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A84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22A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45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F88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920D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B15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200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B24C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F3C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502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BFFB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68A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DD4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7C56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5C3C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CAF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38F5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2470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CB7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F1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D53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68B0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66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638A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1B6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B51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DD3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A53D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AA2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B08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286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E7F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F3D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204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AC04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8E9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2488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3E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9D7A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5AC2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3199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232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3705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4F0B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BA8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4BB3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76D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5DD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A460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B9410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A98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0BCE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7223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D216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7407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BF4B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139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0F8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DF0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8AD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C716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A4F1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0784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ther manufacturers' similar kits or products with different methods to detect the same protein of interest, so inconsistencies in the test results are not excluded. </w:t>
      </w:r>
    </w:p>
    <w:p w14:paraId="37097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365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DD95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F5D3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9239B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C9239B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BEAE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2BC56DE">
    <w:pPr>
      <w:pStyle w:val="6"/>
      <w:jc w:val="both"/>
    </w:pPr>
  </w:p>
  <w:p w14:paraId="3F5D4EE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BCEA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89C6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D432C61"/>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8251</Words>
  <Characters>15988</Characters>
  <Lines>251</Lines>
  <Paragraphs>70</Paragraphs>
  <TotalTime>0</TotalTime>
  <ScaleCrop>false</ScaleCrop>
  <LinksUpToDate>false</LinksUpToDate>
  <CharactersWithSpaces>17558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2026-05-28T05:15:40Z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