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54346E">
      <w:pPr>
        <w:pStyle w:val="2"/>
        <w:bidi w:val="0"/>
        <w:jc w:val="center"/>
        <w:rPr>
          <w:rFonts w:hint="default" w:ascii="Times New Roman" w:hAnsi="Times New Roman" w:cs="Times New Roman"/>
          <w:b/>
          <w:bCs w:val="0"/>
          <w:sz w:val="36"/>
          <w:szCs w:val="36"/>
        </w:rPr>
      </w:pPr>
      <w:r>
        <w:rPr>
          <w:rFonts w:hint="eastAsia"/>
          <w:b/>
          <w:bCs/>
          <w:sz w:val="36"/>
          <w:szCs w:val="36"/>
        </w:rPr>
        <w:t>Rat GH/Growth hormone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7A7C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93.7–6000pg/ml</w:t>
      </w:r>
    </w:p>
    <w:p w14:paraId="72264BB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3B0619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5823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134F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879D1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2018C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FDDF3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0C7DD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28D53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92FEE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C8C9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3A1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943A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1CB2CD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36B7FB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2922FD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1A88D8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5C1FBA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776125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w:t>
            </w:r>
          </w:p>
        </w:tc>
        <w:tc>
          <w:tcPr>
            <w:tcW w:w="1134" w:type="dxa"/>
            <w:vAlign w:val="center"/>
          </w:tcPr>
          <w:p w14:paraId="0D29B9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096E0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6B4C0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7F81A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A0128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3461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9B0EB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2B926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生长激素是由人体脑垂体前叶分泌的一种肽类激素，由191个氨基酸组成，能促进骨骼、内脏和全身生长．促进蛋白质合成，影响脂肪和矿物质代谢，在人体生长发育中起着关键性作用。</w:t>
      </w:r>
    </w:p>
    <w:p w14:paraId="7AB9730F">
      <w:pPr>
        <w:ind w:firstLine="441" w:firstLineChars="0"/>
        <w:rPr>
          <w:rFonts w:hint="default" w:ascii="Times New Roman" w:hAnsi="Times New Roman" w:cs="Times New Roman"/>
        </w:rPr>
      </w:pPr>
    </w:p>
    <w:p w14:paraId="5B1DF9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5016D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3B2D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8CF0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FA490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02B8D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8E73E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B63620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877C1A">
      <w:pPr>
        <w:rPr>
          <w:rFonts w:hint="default" w:ascii="Times New Roman" w:hAnsi="Times New Roman" w:cs="Times New Roman"/>
        </w:rPr>
      </w:pPr>
      <w:r>
        <w:rPr>
          <w:rFonts w:hint="default" w:ascii="Times New Roman" w:hAnsi="Times New Roman" w:cs="Times New Roman"/>
        </w:rPr>
        <w:br w:type="page"/>
      </w:r>
    </w:p>
    <w:p w14:paraId="45A629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B2A72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29D42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84F4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BA0E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8F68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EB5C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E711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A2A7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B1CB3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1B7D4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4227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CCE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427B6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1F39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8808A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06D7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26B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1BCE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416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BD5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A8A6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5AC2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35F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EC0F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088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260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016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06C6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4165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9339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8AFB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90F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360B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3E1C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D2D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F47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7EA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38CD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5E1C4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2C404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115D2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25D8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F93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9859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D0796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7C0D3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45D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AC2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9AE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7AA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E57F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030A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A617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D34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0B9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F62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4231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ACAC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ADDA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5A61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BFE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784B1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D1A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0C2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D62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7814AD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B109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BCE3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8B86E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94518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8C45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94969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DD08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C7C133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5D73F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11AF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D016E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DE7BEF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CD409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A75E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2C42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22C01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4902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C9469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C139B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02616F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A8F94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5AD4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CA751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1096A6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DD14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E8A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6D61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5C8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6C9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99F5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8F6A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EE7B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4D67E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F426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688E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8B54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D4CD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97A5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36A7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F23F2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BFA40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012B0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9AFD2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ABF7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5CED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7D11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EE9E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3CA3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C4A9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BA8C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F604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6F55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C54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62F23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70770C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2EA24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0B550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E1906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AD6D0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894AE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58ECD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97CC0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C9E80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60C52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AAFC6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AA36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1E04F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35BF0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7F32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AA8A4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708988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8D225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7134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ECEC6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E18829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7112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C8A9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CEE5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D947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D6A6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6A9D0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237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8DAF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37DE9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B552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2217D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BA8E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257A2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46C9F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B54A9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99FD9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FE81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92FD2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634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44348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FE7C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B35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914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F612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449B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3A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65A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7755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743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43D34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6884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F67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2E4C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5FCF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BF8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16F63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7444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38B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0A7B1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FFF63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AC8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C4E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854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612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582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CC069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531A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59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F552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CACE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E80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310C8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F390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042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92540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66EB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C13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2881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CA45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D58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44F50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A03D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E09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985DB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B2AD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0A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E4C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5745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47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5C811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1B6D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04A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713E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130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014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7EB7D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70F76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03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B12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927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339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296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64FA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9EBD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694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E2CB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F578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D32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4E49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439C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6F6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F27F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6914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53D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D58C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9924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782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D9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463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315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78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888B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9F31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94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E94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410A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40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DB78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25D3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8B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47BB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6264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62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D5CD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359F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50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F591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CD54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FD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9507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051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4E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1D99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3D08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54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6569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6655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7F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774C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272B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64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8A29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AA01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6D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245A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F6D9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DB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12C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BC4D5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8358A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F18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95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1D3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E26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54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7881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9886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82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4158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5ED9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5A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AE8C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FAB0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23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0157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21A3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31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815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29A1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C5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68C6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05B6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8CD3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65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C300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F4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4C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A516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EE1E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27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AA97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39F67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F3F7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40E6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82FF5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A9836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312B3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014AB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FD274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24268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E64D8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FF6F0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963F7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27512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C6CBE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C661B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0E885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F0C02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1AB1A9">
      <w:pPr>
        <w:rPr>
          <w:rFonts w:hint="default" w:ascii="Times New Roman" w:hAnsi="Times New Roman" w:cs="Times New Roman"/>
          <w:sz w:val="22"/>
          <w:szCs w:val="22"/>
        </w:rPr>
      </w:pPr>
    </w:p>
    <w:p w14:paraId="77CEAFF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7D47B7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GH/Growth hormone Elisa Kit</w:t>
      </w:r>
    </w:p>
    <w:p w14:paraId="03830A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93.7–6000pg/ml</w:t>
      </w:r>
    </w:p>
    <w:p w14:paraId="11C652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7CB8C2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E769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D29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401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0EDB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6253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148D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097F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DCB5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445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1F3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061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0AF09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2356C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2114A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43518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49017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33133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w:t>
            </w:r>
          </w:p>
        </w:tc>
        <w:tc>
          <w:tcPr>
            <w:tcW w:w="1037" w:type="dxa"/>
            <w:vAlign w:val="center"/>
          </w:tcPr>
          <w:p w14:paraId="13302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17B30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932EF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A0D84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A48F4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61612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CABBA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D28A9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Growth hormone is a peptide hormone secreted by the anterior pituitary of animals. It can promote the growth of bones, internal organs and whole body, promote protein synthesis, affect fat and mineral metabolism, and play a key role in animal growth and development.</w:t>
      </w:r>
    </w:p>
    <w:p w14:paraId="193BA40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AFA653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9D4BCB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B282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0300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3DA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E6B4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F0F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FACD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A5E087B">
      <w:pPr>
        <w:rPr>
          <w:rFonts w:hint="default" w:ascii="Times New Roman" w:hAnsi="Times New Roman" w:cs="Times New Roman"/>
          <w:b/>
          <w:bCs/>
          <w:sz w:val="28"/>
          <w:szCs w:val="28"/>
        </w:rPr>
      </w:pPr>
    </w:p>
    <w:p w14:paraId="73545535">
      <w:pPr>
        <w:rPr>
          <w:rFonts w:hint="default" w:ascii="Times New Roman" w:hAnsi="Times New Roman" w:cs="Times New Roman"/>
          <w:b/>
          <w:bCs/>
          <w:sz w:val="28"/>
          <w:szCs w:val="28"/>
        </w:rPr>
      </w:pPr>
    </w:p>
    <w:p w14:paraId="0D8645E1">
      <w:pPr>
        <w:rPr>
          <w:rFonts w:hint="default" w:ascii="Times New Roman" w:hAnsi="Times New Roman" w:cs="Times New Roman"/>
          <w:b/>
          <w:bCs/>
          <w:sz w:val="28"/>
          <w:szCs w:val="28"/>
        </w:rPr>
      </w:pPr>
    </w:p>
    <w:p w14:paraId="1BF7D883">
      <w:pPr>
        <w:rPr>
          <w:rFonts w:hint="default" w:ascii="Times New Roman" w:hAnsi="Times New Roman" w:cs="Times New Roman"/>
          <w:b/>
          <w:bCs/>
          <w:sz w:val="28"/>
          <w:szCs w:val="28"/>
        </w:rPr>
      </w:pPr>
    </w:p>
    <w:p w14:paraId="52D5F79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99C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CC6F4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0B5F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B8D2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69404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AEFA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235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BD99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983A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D8A0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E402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D31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9C4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634C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7BF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C79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40F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3AC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1C37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ABC9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8692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8DF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B2AE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7866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761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AC2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16D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9362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E7270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C238A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ED52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47F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F1EB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8D35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81A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A1ED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E4C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ABDF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A9548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C386B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D23F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633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0397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E28A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DEF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A306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719A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556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C12A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582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DEA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A04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3AD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F5DF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82F6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E75F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470D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F60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FE99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0588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F5EB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05C2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311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CC9C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C49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2DDA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A3EC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992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365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6A4FE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D814B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1920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9B2A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53CB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71F0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D4A1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F0355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C0370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0430B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5885B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30E6F9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24750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ACC3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5AC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7C578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56775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EF08D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2C3CF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9E9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2DBD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BDB5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7233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E4A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A83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4E3C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D89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65A9D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B46D3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41E5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90C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7159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B9E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A8FE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818C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8F6FA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D23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0DF4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B321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08C0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898CE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62EB4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1383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168C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9BDC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DA7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1F25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5297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264E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F8C4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9542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46AF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04B6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B00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36E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1E7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6AD3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6DA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B2B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09C9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9D82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5CAE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69EE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9BC95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A0507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7EB32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317ED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4B121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AE3D85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7E8E8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17D6D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6560F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33C3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C16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0CB4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38FAB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FFEB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83BF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47E2E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B632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492D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F53AC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D8C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8269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611E8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EDE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86B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73B7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C380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87C8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A55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529B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43132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61F91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00A3E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169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D52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90CB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3F7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F907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D6DAD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16B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1492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E8362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79C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B49A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0BFF7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830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D17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DF67E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953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36F4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E41C4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6C9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4852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C984B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08A2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3147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F2D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91C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0BF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AB4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FC3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BDEC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D912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E8F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3CE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C708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A3D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2A91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4DBD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1DD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834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C9AF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BE9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C6E9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EF45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6E8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C24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D77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804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CD2B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CA6D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E64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672D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1586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386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7F4B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6248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DB8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C047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9A79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8C0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D4AD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C7ACF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06C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481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037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302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CD2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FA27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A132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2F01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160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F9D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0C39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D77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4429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AA8E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160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3860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D28F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5B8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7A77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26BC3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BC3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9CD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45F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6FE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760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CCA4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2E67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E8A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B05E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D06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0DB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61DA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573F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31B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D53F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F57C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864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B217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5FB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7F1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7E5F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0693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CAE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E1F4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2100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D72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38E3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3E99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C05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DFBF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2E9B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546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BDF9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C6F3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098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A1D4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651B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520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FDD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5F46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20F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147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7B8C4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582EB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363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B895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F7D3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1A79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B1DF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007F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CC81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F46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9BAE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BF30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0D6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E9CA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677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3C7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719D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DD18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9ED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5BB2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A9FE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D19F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1EB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C9B9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2AA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F26F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2EF7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327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F9CB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A838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20A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3667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91ECB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D45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F19A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FF31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376F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CF02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F5D3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DBEA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3C24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A99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1373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AB59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24F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38A5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3FE8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FC48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31F4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0EDB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55190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55190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D6A1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41D6F2B">
    <w:pPr>
      <w:pStyle w:val="6"/>
      <w:jc w:val="both"/>
    </w:pPr>
  </w:p>
  <w:p w14:paraId="4DC0315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7326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442F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C3A0693"/>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7071</Words>
  <Characters>10171</Characters>
  <Lines>251</Lines>
  <Paragraphs>70</Paragraphs>
  <TotalTime>0</TotalTime>
  <ScaleCrop>false</ScaleCrop>
  <LinksUpToDate>false</LinksUpToDate>
  <CharactersWithSpaces>10631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2026-06-22T05:57:22Z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