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13845">
      <w:pPr>
        <w:pStyle w:val="2"/>
        <w:bidi w:val="0"/>
        <w:jc w:val="center"/>
        <w:rPr>
          <w:rFonts w:hint="default" w:ascii="Times New Roman" w:hAnsi="Times New Roman" w:cs="Times New Roman"/>
          <w:b/>
          <w:bCs w:val="0"/>
          <w:sz w:val="36"/>
          <w:szCs w:val="36"/>
        </w:rPr>
      </w:pPr>
      <w:r>
        <w:rPr>
          <w:rFonts w:hint="eastAsia"/>
          <w:b/>
          <w:bCs/>
          <w:sz w:val="36"/>
          <w:szCs w:val="36"/>
        </w:rPr>
        <w:t>Rat MIF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F88F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4919F4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E6FFB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9234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4C89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02418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21E8A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CF6E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6B36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441F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03736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9120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4473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DEEB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BB4BC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C1D20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48C85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B001B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33E4A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8C1B6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9BE72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EA037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2B91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6B883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8A26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2FB6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AD63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A7CA2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巨噬细胞移动抑制因子（MIF）是一种由MIF基因编码的蛋白质。1，2该基因位于人类染色体22q11上。2.3它非常小；它有3个外显子，由只有189和95 bp的内含子分隔，覆盖范围小于1 kb。4该基因编码一种淋巴因子，可能参与细胞介导的免疫、免疫调节，MIF通过抑制糖皮质激素的抗炎作用，在宿主防御中发挥调节巨噬细胞功能的作用。这种淋巴因子和JAB1蛋白可能在靠近外周质膜的胞质溶胶中形成复合物，这可能表明整合素信号通路中的作用。MIF在内毒素血症和可能的感染性休克的毒性反应中也起着中心作用。</w:t>
      </w:r>
    </w:p>
    <w:p w14:paraId="79474031">
      <w:pPr>
        <w:ind w:firstLine="441" w:firstLineChars="0"/>
        <w:rPr>
          <w:rFonts w:hint="default" w:ascii="Times New Roman" w:hAnsi="Times New Roman" w:cs="Times New Roman"/>
        </w:rPr>
      </w:pPr>
    </w:p>
    <w:p w14:paraId="19EE69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7737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A14F2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CC570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048B5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94901B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EA3E06">
      <w:pPr>
        <w:rPr>
          <w:rFonts w:hint="default" w:ascii="Times New Roman" w:hAnsi="Times New Roman" w:cs="Times New Roman"/>
        </w:rPr>
      </w:pPr>
      <w:r>
        <w:rPr>
          <w:rFonts w:hint="default" w:ascii="Times New Roman" w:hAnsi="Times New Roman" w:cs="Times New Roman"/>
        </w:rPr>
        <w:br w:type="page"/>
      </w:r>
    </w:p>
    <w:p w14:paraId="1EE24D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334B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A3E4C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F1BE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42E4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126D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5F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6301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2DC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6A5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F1A5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D59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3C2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6BBF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241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26FA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8CE7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47C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F92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1D3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A18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07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7F8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895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78AC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965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448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03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AF5F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9A2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868D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08B7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AC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1C19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0BE4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882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09E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FB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A003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CD442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0E47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F5AB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148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63A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3050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D805C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CF8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214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B0D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FA9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646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B077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AD61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B71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77F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263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34F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28A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B30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20D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D268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557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27B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2C3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221E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D8C8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941FC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67E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F35F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B84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78E30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1BD8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F435C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4ABFF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39CBE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98816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5058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8053A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81CE69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C4E04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DDE5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9E5D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592B8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83D8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EDF4B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D036E6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03B0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9DE191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7EA9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FA05A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52215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DCEF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602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AF11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AAF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350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1C23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1370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383E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B6AC6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BB7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4A8E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869E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DD2F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F461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936F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61802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D036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A64C0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AF850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A23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570A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D8C3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939D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4BF4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5B75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E945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6F13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DF5A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A26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1FD00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4D298D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2DE64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3E2DC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BE8F7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CE2B3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F5ADA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F037A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27955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58009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63348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252EB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FD25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7C6DB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B03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8C7C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BD9A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E833F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5BDC9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2873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1C975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8947A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BF0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0E22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E92DE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6B3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5793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90642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DA2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A27B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68F0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11D9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6B8B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482C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B8A60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F0A5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B0E39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920B4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35E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6A2D5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F54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F4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C10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8C1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CF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04B9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782D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3A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A790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E293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10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C045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3A5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C6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B89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AACC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FD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A66E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9D5A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62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DB50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1A9C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218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84B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194F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92D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5A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B1BF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828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234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5C86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282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B0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0BA4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F3E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0EF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B2EB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6D0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C17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30E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2DF7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27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F61A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C04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88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475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60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A77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F5C2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C914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86B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F69A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4A6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CCE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632E3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A99E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FF6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53D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3015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47B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1F0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E15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53D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9D5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9B0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1A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010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446E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6941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BE0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235B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F60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66A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9547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93B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CF7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05AD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7039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F5B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49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8EC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216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20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F1EE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F45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61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30C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6354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E8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666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A7F9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0E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F179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3B8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67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A959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D29C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99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38C2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6A30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84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540D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7398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50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1D8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CD9C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DC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8143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03C7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37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9176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EF7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FC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F905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A961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DE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990B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902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D8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A14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943A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E2C6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F44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49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8F4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A05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AE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4F4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BAAE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CB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9CA8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3D74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AA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D4D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6D36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38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596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02E5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06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A019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986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56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126C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68C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5DE5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94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497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C0F3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A6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E86C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DE6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E9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C88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E94E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B8F0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BD54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0B053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1480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7F8A8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6FA8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08AA0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7794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53FD3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0529B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527EA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520BF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D7E45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8958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3B4E1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9D04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BD514C6">
      <w:pPr>
        <w:rPr>
          <w:rFonts w:hint="default" w:ascii="Times New Roman" w:hAnsi="Times New Roman" w:cs="Times New Roman"/>
          <w:sz w:val="22"/>
          <w:szCs w:val="22"/>
        </w:rPr>
      </w:pPr>
    </w:p>
    <w:p w14:paraId="614F5BD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2E4F7A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MIF Elisa Kit</w:t>
      </w:r>
    </w:p>
    <w:p w14:paraId="60DD80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96C45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C4405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4E8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839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A071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2E30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855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03D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1BAD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64E4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C5A5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E0D8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4BA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10D8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F6A1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300D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3235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F452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CF7D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50F4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7774A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E977E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736F1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AAC1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CD87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5BF10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EB121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Macrophage migration inhibitory factor(MIF) is a protein which in humans is encoded by the MIF gene.1, 2 This gene is located to human chromosome 22q11.2.3 It is remarkably small; it has 3 exons separated by introns of only 189 and 95 bp, and covers less than 1 kb.4 This gene encodes a lymphokine that may be involved in cell-mediated immunity, immunoregulation, and inflammation.5 MIF plays a role in the regulation of macrophage function in host defense through the suppression of anti-inflammatory effects of glucocorticoids. This lymphokine and the JAB1 protein might form a complex in the cytosol near the peripheral plasma membrane, which may possibly indicate a role in integrin signaling pathways. MIF also plays a central role in the toxic response to endotoxemia and possibly septic shock.</w:t>
      </w:r>
    </w:p>
    <w:p w14:paraId="1FD04CD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AB032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9BF4F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76A5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6590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570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1509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700D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0E7C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4A49B9">
      <w:pPr>
        <w:rPr>
          <w:rFonts w:hint="default" w:ascii="Times New Roman" w:hAnsi="Times New Roman" w:cs="Times New Roman"/>
          <w:b/>
          <w:bCs/>
          <w:sz w:val="28"/>
          <w:szCs w:val="28"/>
        </w:rPr>
      </w:pPr>
    </w:p>
    <w:p w14:paraId="1264319A">
      <w:pPr>
        <w:rPr>
          <w:rFonts w:hint="default" w:ascii="Times New Roman" w:hAnsi="Times New Roman" w:cs="Times New Roman"/>
          <w:b/>
          <w:bCs/>
          <w:sz w:val="28"/>
          <w:szCs w:val="28"/>
        </w:rPr>
      </w:pPr>
    </w:p>
    <w:p w14:paraId="36503FB7">
      <w:pPr>
        <w:rPr>
          <w:rFonts w:hint="default" w:ascii="Times New Roman" w:hAnsi="Times New Roman" w:cs="Times New Roman"/>
          <w:b/>
          <w:bCs/>
          <w:sz w:val="28"/>
          <w:szCs w:val="28"/>
        </w:rPr>
      </w:pPr>
    </w:p>
    <w:p w14:paraId="43A4FCC4">
      <w:pPr>
        <w:rPr>
          <w:rFonts w:hint="default" w:ascii="Times New Roman" w:hAnsi="Times New Roman" w:cs="Times New Roman"/>
          <w:b/>
          <w:bCs/>
          <w:sz w:val="28"/>
          <w:szCs w:val="28"/>
        </w:rPr>
      </w:pPr>
    </w:p>
    <w:p w14:paraId="1224F2B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D7B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EA25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F6E1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121B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40582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FF51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69A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10A7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6AA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6DEC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081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874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E5C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7CC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2992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2D56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EAC2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2DC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D5B6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DA85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E336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47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D283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D73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191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688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2F5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3450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AD60D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547A6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4C70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258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C894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64AD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5F4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2978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4E5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695F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43016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1B62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5D37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B5C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ACBF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051B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8FD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E7E7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085E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7CF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276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0BF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FAD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6BC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25E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2715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1AAA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BBA1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52E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00F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D9E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2911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AA5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512D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AF2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ED13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184E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04D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0910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EF23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9602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B456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19B4D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B78C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8BAD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1257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E9D0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9196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ED0E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FE9B8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FC3A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EA60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CA1D6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A6FA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D8A4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9642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A17BD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9D96C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D24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F248A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7091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875C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5EC6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14FD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46B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E97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C8EA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AEE5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3672F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16F8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ED3A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09CB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7B20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653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2DCC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09D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5813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A06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319C2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B2C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5141E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FC80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C095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FAC9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B05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2C77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9160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8F0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CFB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D0B3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B3A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9BA6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789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387D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064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1F0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AFB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4497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3BD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C9F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8792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F010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77B8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E0A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1E5F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FAD8B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F5485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66DDF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261D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DF8A5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96A60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52B6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19AF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35ED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616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9E6D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BFFD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A48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9077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2544D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456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2556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C1D2E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B46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51D1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1101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47C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CA8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68DD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8074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A74C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6653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707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22CE7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2A5FE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4D3EA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D43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D8A6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7B27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70B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49A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BE2B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9CC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5BCE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7EC5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5B6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B01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2A1C5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912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652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80B9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A1D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C360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AC194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437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6ED8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5EADD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AAD6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F111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38B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22A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6F1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925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3A7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7D60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2754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26D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D8FE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F6D0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416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A26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4D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AEE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FFF0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E26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CFA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C61D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23D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3A1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DA7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8B0A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698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208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37F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2DF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B71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6E5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D4C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A537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B66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A62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D488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DD2D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83B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2F8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1B43C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0D7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2E0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AD5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C50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C7D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3EC2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2B51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1212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331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DFF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AA54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82E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A7B8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DC8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5E4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043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18EF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EF5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807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87CEF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D34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300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95C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DED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F5F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743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57B2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D68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73F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53E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7E7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083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D90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B5B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656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15A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687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498F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C10A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5D6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D983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C9E6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EFD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4FA6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C8E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A70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42F5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3CF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082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B467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681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078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B451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1856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19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B06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3BBD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E81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E0F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848B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AFE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E83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E5E5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9F8F9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F34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8003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91D5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589E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4F06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895A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4C6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6FD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EC1A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7FC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10E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75AD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C543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0FA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5DF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F42B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39D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1C2C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4DE1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799E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69BD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8A96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76B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1B42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D535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875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64EA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BA1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2FB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8E97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DDA53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09F2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83E7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D6DF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AA4B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05BD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BCE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208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372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9683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E7F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BB1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EFAF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165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1802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502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E53E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42A9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2AE44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52AE44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3DC6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A16B7B8">
    <w:pPr>
      <w:pStyle w:val="6"/>
      <w:jc w:val="both"/>
    </w:pPr>
  </w:p>
  <w:p w14:paraId="292F666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A5DD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2284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E727A66"/>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7734</Words>
  <Characters>13055</Characters>
  <Lines>251</Lines>
  <Paragraphs>70</Paragraphs>
  <TotalTime>0</TotalTime>
  <ScaleCrop>false</ScaleCrop>
  <LinksUpToDate>false</LinksUpToDate>
  <CharactersWithSpaces>14031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2026-06-23T02:52:48Z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