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FF562">
      <w:pPr>
        <w:pStyle w:val="2"/>
        <w:bidi w:val="0"/>
        <w:jc w:val="center"/>
        <w:rPr>
          <w:rFonts w:hint="default" w:ascii="Times New Roman" w:hAnsi="Times New Roman" w:cs="Times New Roman"/>
          <w:b/>
          <w:bCs w:val="0"/>
          <w:sz w:val="36"/>
          <w:szCs w:val="36"/>
        </w:rPr>
      </w:pPr>
      <w:r>
        <w:rPr>
          <w:rFonts w:hint="eastAsia"/>
          <w:b/>
          <w:bCs/>
          <w:sz w:val="36"/>
          <w:szCs w:val="36"/>
        </w:rPr>
        <w:t>Rat PEDF/SerpinF1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F27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71B3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8B61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B1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460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A74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A047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6454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4C9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51B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6AE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5A76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C3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267F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4C07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C31A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52B4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BA9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C4D1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BB9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CA1A9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0B7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71B0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B28C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FD24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4456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527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4CF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色素上皮衍生因子（PEDF）也称为serpin F1（SERPINF1）。在人类中，它由SERPINF1基因编码。PEDF具有多种功能，包括抗血管生成、抗肿瘤和神经营养特性。抑制视网膜新生血管和内皮细胞增殖。PEDF还通过抑制VEGFR-1和VEGFR-2赋予抗血管生成功能。此外，PEDF的抗肿瘤作用不仅是由于抑制支持血管系统，还由于对癌细胞本身的作用。PEDF通过FAS/FASL途径抑制癌细胞增殖并增加凋亡。妊娠7.4周时，人类视网膜中发现PEDF的表达，表明它可能在视网膜神经元分化中起作用。</w:t>
      </w:r>
    </w:p>
    <w:p w14:paraId="607F36C0">
      <w:pPr>
        <w:ind w:firstLine="441" w:firstLineChars="0"/>
        <w:rPr>
          <w:rFonts w:hint="default" w:ascii="Times New Roman" w:hAnsi="Times New Roman" w:cs="Times New Roman"/>
        </w:rPr>
      </w:pPr>
    </w:p>
    <w:p w14:paraId="2E012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95EB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EC5B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AC3B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D8A9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10F2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79A715">
      <w:pPr>
        <w:rPr>
          <w:rFonts w:hint="default" w:ascii="Times New Roman" w:hAnsi="Times New Roman" w:cs="Times New Roman"/>
        </w:rPr>
      </w:pPr>
      <w:r>
        <w:rPr>
          <w:rFonts w:hint="default" w:ascii="Times New Roman" w:hAnsi="Times New Roman" w:cs="Times New Roman"/>
        </w:rPr>
        <w:br w:type="page"/>
      </w:r>
    </w:p>
    <w:p w14:paraId="19C4D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E0C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7784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60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ECF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82D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7D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98F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3C7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3DE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B83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C7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82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37F5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BEE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14E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58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680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475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16E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DF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0F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AE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E73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76A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B0A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4A4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C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39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F23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923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B06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12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F76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9DF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A1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FED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F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4215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25C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DC5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36C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2E9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4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F4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B50A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8D3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8E0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F80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14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C9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46D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182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60B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62E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2C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91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CAA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2AB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490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92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7735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458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9E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E12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30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9CDE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CCA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1AC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780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7311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76B7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B376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24F1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F8C5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8BE3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D7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F69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BDC5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F52B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786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A069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9DA4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6C96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02BB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643C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38C9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9BAA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2ED7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582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C2E3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B96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A9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DE0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388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B63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AF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9E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D23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B1F5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99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62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395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8F1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47C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1A8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7935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7716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D15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661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337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013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B4A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9D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4CF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9A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23F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2DE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095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0AA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C2C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70D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846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211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5E2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62F0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6603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B58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B4B9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962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36F7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800C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CA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3C1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962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E550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D29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1CBD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66D6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10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E683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F298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C8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2904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165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49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8688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83A9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BA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BE2D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27A4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3E8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4FF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8A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E20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7E5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0C8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800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313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A3E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B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5C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0E9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64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2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AFB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44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30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447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78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9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A6F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BF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6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F49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3D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58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AA9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DE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81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A08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5344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4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6C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5A5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54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56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787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7A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00EA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975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9B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04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2FA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2E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9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9CD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57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D5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12F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30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B7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7DA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8F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4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009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D0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0D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20E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2D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57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4A3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41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1E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D61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2F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0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98F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4C2E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D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AC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F00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D3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4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E68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AC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2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A7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09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C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8E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A9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F8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D78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50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F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E65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D7C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E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7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A04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B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D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85C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DD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9D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38B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16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0E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A6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5C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2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962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04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8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B7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2A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0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A8C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D6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1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894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BF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5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23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FD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56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90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81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8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BA8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44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C7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2F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E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2C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01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73B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774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4B22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9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3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351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7B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FD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2F0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A7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F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CF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92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7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D3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E7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5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10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BA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0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D8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72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1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0D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B7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26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5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7E3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F4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B5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1F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EA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1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88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BE3C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050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B90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488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866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6A2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C42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3EE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B16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385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BCD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290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CD0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B0A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FD9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F45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5DA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7C15FE">
      <w:pPr>
        <w:rPr>
          <w:rFonts w:hint="default" w:ascii="Times New Roman" w:hAnsi="Times New Roman" w:cs="Times New Roman"/>
          <w:sz w:val="22"/>
          <w:szCs w:val="22"/>
        </w:rPr>
      </w:pPr>
    </w:p>
    <w:p w14:paraId="2509F5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6154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PEDF/SerpinF1 Elisa Kit</w:t>
      </w:r>
    </w:p>
    <w:p w14:paraId="61FD0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2923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12D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8F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23E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233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B5D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159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A73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3D8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B1D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C33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2E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A23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AD2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EED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96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D2A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C293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092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9547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3784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BAED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9910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988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65B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D15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AE88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PEDF/SerpinF1 is Pigment epithelium-derived factor (PEDF) is also known as serpin F1 (SERPINF1). In humans, it is encoded by the SERPINF1 gene. PEDF has a variety of functions including antiangiogenic, antitumorigenic, and neurotrophic properties. It suppresses retinal neovascularization and endothelial cell proliferation. And Antiangiogenic function is also conferred by PEDF through inhibition of both VEGFR-1 and VEGFR-2. In addition, the antitumorigenic effects of PEDF are not only due to inhibition of supporting vasculature, but also due to effects on the cancer cells themselves. PEDF is shown to inhibit cancer cell proliferation and increase apoptosis via the FAS/FASL pathway. Expression of PEDF in the human retina is found at 7.4 weeks of gestation, suggesting it may play a role in retinal neuron differentiation.</w:t>
      </w:r>
    </w:p>
    <w:p w14:paraId="38B756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FEA6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4B99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759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246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750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24C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AA3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1A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592576">
      <w:pPr>
        <w:rPr>
          <w:rFonts w:hint="default" w:ascii="Times New Roman" w:hAnsi="Times New Roman" w:cs="Times New Roman"/>
          <w:b/>
          <w:bCs/>
          <w:sz w:val="28"/>
          <w:szCs w:val="28"/>
        </w:rPr>
      </w:pPr>
    </w:p>
    <w:p w14:paraId="6B148013">
      <w:pPr>
        <w:rPr>
          <w:rFonts w:hint="default" w:ascii="Times New Roman" w:hAnsi="Times New Roman" w:cs="Times New Roman"/>
          <w:b/>
          <w:bCs/>
          <w:sz w:val="28"/>
          <w:szCs w:val="28"/>
        </w:rPr>
      </w:pPr>
    </w:p>
    <w:p w14:paraId="3F2D02EA">
      <w:pPr>
        <w:rPr>
          <w:rFonts w:hint="default" w:ascii="Times New Roman" w:hAnsi="Times New Roman" w:cs="Times New Roman"/>
          <w:b/>
          <w:bCs/>
          <w:sz w:val="28"/>
          <w:szCs w:val="28"/>
        </w:rPr>
      </w:pPr>
    </w:p>
    <w:p w14:paraId="588C09D0">
      <w:pPr>
        <w:rPr>
          <w:rFonts w:hint="default" w:ascii="Times New Roman" w:hAnsi="Times New Roman" w:cs="Times New Roman"/>
          <w:b/>
          <w:bCs/>
          <w:sz w:val="28"/>
          <w:szCs w:val="28"/>
        </w:rPr>
      </w:pPr>
    </w:p>
    <w:p w14:paraId="18436F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3D2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4A54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F94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79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E5E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A22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4A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766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915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7D0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F5D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16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68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9F3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AF3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E17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44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E7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62D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727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DC1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CD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68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19D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893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411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2E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8F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0BF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61E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2D2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50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C0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245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3A4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6D6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E0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E6BD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EA3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BC86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594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2C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B5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2BB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AD9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2C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25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FE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826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32B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FC6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D4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3E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DE3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629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54F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02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40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DDE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EF6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174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F9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A8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03E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A46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E6D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2B5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79E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BB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8AEF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3FA9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165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CB5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FCA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79DB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73FC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BEA6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BA1E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99CA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F720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2F2C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72C3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2B3B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A51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DF1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5AC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4BE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315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09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B00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E57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8A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931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EC3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449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A6A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442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84A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F4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B56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5F7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9E7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FCB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4ED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90F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373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7DEE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D6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72A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618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199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E6D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14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878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70D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890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B3D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AC2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B0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89B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F5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96F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19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F88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2B5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4BB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898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9E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9B2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5F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513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BD3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C77A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9AF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03A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5445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B225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AD22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9330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AB8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FB4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03E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94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D11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A9E4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22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F4E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3DDB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66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C8FC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EAA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3D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F4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1BFB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A2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486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C5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B2F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09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B0D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EE8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777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954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5713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22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15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0608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3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6F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1D5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C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72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D585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C80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44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1A0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D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594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CB9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E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3E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7D8E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4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D2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976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516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DD9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2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4F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25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17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EEA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4E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C1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8E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5F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E1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A3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8E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00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3B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2DF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B3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8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54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68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D7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D5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D8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AA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610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26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B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31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6F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A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58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D4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946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019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C3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B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A61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2D4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E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75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D0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68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5A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AE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C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111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7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4CE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12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B2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62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B0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8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15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54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89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7A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7C6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9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00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F4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26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C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A1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64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9E2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7B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41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B4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6B6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34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F6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2B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CA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1B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224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49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6D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D48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E0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05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0A7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6A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B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17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C8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9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EE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B0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CA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C4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BC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7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A3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2D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F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F1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0D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1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29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723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BA9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0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6D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BE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62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5CB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52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20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C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29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1B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DC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FC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97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643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C6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18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C19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BD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A5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29D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4C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5E4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7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7B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A7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604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78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51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F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9D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7F7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FD4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5DF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3C0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D7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B60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F0A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8DD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3C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CF9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301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B82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7F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CE1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F66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3BC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FA1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1FC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C7C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EC7C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89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3916E9">
    <w:pPr>
      <w:pStyle w:val="6"/>
      <w:jc w:val="both"/>
    </w:pPr>
  </w:p>
  <w:p w14:paraId="7AE6D06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AA8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5C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CB7E1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7414</Words>
  <Characters>11593</Characters>
  <Lines>251</Lines>
  <Paragraphs>70</Paragraphs>
  <TotalTime>0</TotalTime>
  <ScaleCrop>false</ScaleCrop>
  <LinksUpToDate>false</LinksUpToDate>
  <CharactersWithSpaces>12286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