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F7C0CE">
      <w:pPr>
        <w:pStyle w:val="2"/>
        <w:bidi w:val="0"/>
        <w:jc w:val="center"/>
        <w:rPr>
          <w:rFonts w:hint="default" w:ascii="Times New Roman" w:hAnsi="Times New Roman" w:cs="Times New Roman"/>
          <w:b/>
          <w:bCs w:val="0"/>
          <w:sz w:val="36"/>
          <w:szCs w:val="36"/>
        </w:rPr>
      </w:pPr>
      <w:r>
        <w:rPr>
          <w:rFonts w:hint="eastAsia"/>
          <w:b/>
          <w:bCs/>
          <w:sz w:val="36"/>
          <w:szCs w:val="36"/>
        </w:rPr>
        <w:t>Rat Prolactin/PRL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97D4A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03B80B9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7E7B838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BE03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AEF8CF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14F6B5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B2615D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5F9F9B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D70D3A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283691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2C830D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95B96B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102C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4A36F5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7A7F414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5F79B32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623273E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8B59C5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891870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1886608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69E62A2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9AC799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727EE7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DB5794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69B81F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DA41FB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F32179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82630C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催乳素，也称为PRL，是一种由PRL基因编码的蛋白质。该基因定位于6p22.3。该基因编码垂体前叶激素催乳素。它可能通过抑制细胞凋亡在细胞存活中发挥作用，并且对泌乳至关重要。催乳素也以细胞因子样的方式发挥作用，是免疫系统的重要调节因子。催乳素作为一种生长、分化和抗凋亡因子，具有重要的细胞周期相关功能。作为一种与细胞因子样受体结合的生长因子，它对造血、血管生成也有深远的影响，并通过多种途径参与调节血液凝固。</w:t>
      </w:r>
    </w:p>
    <w:p w14:paraId="0237343B">
      <w:pPr>
        <w:ind w:firstLine="441" w:firstLineChars="0"/>
        <w:rPr>
          <w:rFonts w:hint="default" w:ascii="Times New Roman" w:hAnsi="Times New Roman" w:cs="Times New Roman"/>
        </w:rPr>
      </w:pPr>
    </w:p>
    <w:p w14:paraId="497C7D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4A6ADC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6DB6F2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40CACD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F57BD4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1D4FBC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70E53A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706C869">
      <w:pPr>
        <w:rPr>
          <w:rFonts w:hint="default" w:ascii="Times New Roman" w:hAnsi="Times New Roman" w:cs="Times New Roman"/>
        </w:rPr>
      </w:pPr>
      <w:r>
        <w:rPr>
          <w:rFonts w:hint="default" w:ascii="Times New Roman" w:hAnsi="Times New Roman" w:cs="Times New Roman"/>
        </w:rPr>
        <w:br w:type="page"/>
      </w:r>
    </w:p>
    <w:p w14:paraId="1146AD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C27A8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66A547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FA7E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BF270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85276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2DB2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BB21E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B04A7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1CF96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1F5C3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BF80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7B309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3C08F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815DD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A1426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B87A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3AE99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50768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27CE1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29E8C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3757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AC3C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C6A0B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3FD11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2171C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91952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5793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50390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CA2C3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A5F79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1D5DD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E513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997AE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D5A69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97C92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4A94C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899A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EB25C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398B2E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62CE1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F4A15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0AA3C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776E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211D1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98C78E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846EF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2B2B6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9215C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9485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87BB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CCBC9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E2B52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C89BA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EF77D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9683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C037B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0C788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D88BC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8F1A5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1B8B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88211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22791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908A0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AD3A3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F816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2729C4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48AE2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4D7F9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54F07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EA6C5B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5E69FA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0E79A2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C262A3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F8CD8C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8D98B5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1392E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68F6BE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DECCD2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375854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89D815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91311A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9BFD18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A91209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C311C9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581A2E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577E54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E90B5C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33B2EE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C4E72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EBCC5F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C5311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0BF1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8C017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BC0C6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F26F7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58D61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5482F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389AC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F9DF67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76BC1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2E502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866D6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6B0BE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5441A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F082F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119398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5422C0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763637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69451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715A6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F9A6F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F0312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DD62F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8C559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6341C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772F5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5E395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9E5EE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9F044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C3BA95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1F778A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7B9299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DBB11C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57B459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DC8539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BBDD1A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489E9B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4F34F4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5035A3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BEB0FE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BE5483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09A7E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9787F8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11D99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A5F84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544BEA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F93FA8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526A25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0DD8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DBD328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FE0F9F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EA8C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085D59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67573C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8E20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8B2AB2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6276A5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62BF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2634AE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95528D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FB1A4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01CB3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29F05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B5856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5F5A4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163CA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87D37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7A19B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EED88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C46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9C99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717A5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0151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9195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79E34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8FF8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0CCA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67DCF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C845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6321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A43DE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58C6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224E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96411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72CF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3FFB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329C6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3534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9D81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C493B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82BB48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3A0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232C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02E4B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46BD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DED2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DE00B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FF7F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73C5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75B39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217C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3536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DC3DB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6D40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31B1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751A8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7C68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53FC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5858A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A94A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DFA5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67DFE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C4B3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CFC5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CE2A7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94DD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0860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FD639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A874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15B8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3A569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B27F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37F8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5BE41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567C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8571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1B658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9D551E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B39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A7DDF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BDB7D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0913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1D87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928BB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BFEE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EE5C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E6C5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FEC7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2836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347E1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E29C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FF93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8B840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499F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62B7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F88EC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FEF50A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49B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1A3C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1D98E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CB70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8058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BED80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2166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81B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D1171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7475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478A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C67C4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1877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30FC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DFD61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67A4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A27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EE774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215C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6623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2C29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3B24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7AFE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9AE88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0E4E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D6F5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D2073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594A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DD4E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CC59B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9371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D4E8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DDE66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8724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3638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E0D78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BAAC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0273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C263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2CEE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2B40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BBC97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74A97C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08E39E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BE4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D185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26611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0434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E3CD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CB31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786A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B2B1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28DB3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1757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2E2D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4FD34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F40A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CE2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1FE6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98AA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8FD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B84D2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5120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1DE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21A70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F301D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C416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821A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32DF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7724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BB4B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46C45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C6DF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3EFF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0EF78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F3C0C3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2E34C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4E17E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8F948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3E2A2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B3B2A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EE570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B7772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C328C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ADFF3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CF786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77BA8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D3C1A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77A5A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FF307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31D5D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835DD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969D4C9">
      <w:pPr>
        <w:rPr>
          <w:rFonts w:hint="default" w:ascii="Times New Roman" w:hAnsi="Times New Roman" w:cs="Times New Roman"/>
          <w:sz w:val="22"/>
          <w:szCs w:val="22"/>
        </w:rPr>
      </w:pPr>
    </w:p>
    <w:p w14:paraId="04E6B61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28BA9A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Prolactin/PRL Elisa Kit</w:t>
      </w:r>
    </w:p>
    <w:p w14:paraId="3844011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048BAC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041F2F3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0234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1077E3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4FFA9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1038A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61800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E0981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C6C36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4E1C2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AAF6A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DD92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A60F2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293A7E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505518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2D2FA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57D7D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24757C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026E8F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0A4E98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C0B27B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3385DE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D5F120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E217FE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6F5014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893641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916ED7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Prolactin/PRL is Prolactin, also calle PRL, is a protein that in humans is encodes by the PRL gene. This gene is mapped to 6p22.3. This gene encodes the anterior pituitary hormone prolactin. It may play a role in cell survival by suppressing apoptosis, and it is essential for lactation. Prolactin also acts in a cytokine-like manner and as an important regulator of the immune system. Prolactin has important cell cycle related functions as a growth-, differentiating- and anti-apoptotic factor. As a growth factor binding to cytokine like receptors it has also profound influence on hematopoiesis,angiogenesis and is involved in the regulation of blood clotting through several pathways.</w:t>
      </w:r>
    </w:p>
    <w:p w14:paraId="5FCB62E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DFB887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FF5019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D2AB5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6EBA3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E67B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3F2F8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710CF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85ABC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3DDA1D6">
      <w:pPr>
        <w:rPr>
          <w:rFonts w:hint="default" w:ascii="Times New Roman" w:hAnsi="Times New Roman" w:cs="Times New Roman"/>
          <w:b/>
          <w:bCs/>
          <w:sz w:val="28"/>
          <w:szCs w:val="28"/>
        </w:rPr>
      </w:pPr>
    </w:p>
    <w:p w14:paraId="329D7B6D">
      <w:pPr>
        <w:rPr>
          <w:rFonts w:hint="default" w:ascii="Times New Roman" w:hAnsi="Times New Roman" w:cs="Times New Roman"/>
          <w:b/>
          <w:bCs/>
          <w:sz w:val="28"/>
          <w:szCs w:val="28"/>
        </w:rPr>
      </w:pPr>
    </w:p>
    <w:p w14:paraId="083409BD">
      <w:pPr>
        <w:rPr>
          <w:rFonts w:hint="default" w:ascii="Times New Roman" w:hAnsi="Times New Roman" w:cs="Times New Roman"/>
          <w:b/>
          <w:bCs/>
          <w:sz w:val="28"/>
          <w:szCs w:val="28"/>
        </w:rPr>
      </w:pPr>
    </w:p>
    <w:p w14:paraId="582CCFE2">
      <w:pPr>
        <w:rPr>
          <w:rFonts w:hint="default" w:ascii="Times New Roman" w:hAnsi="Times New Roman" w:cs="Times New Roman"/>
          <w:b/>
          <w:bCs/>
          <w:sz w:val="28"/>
          <w:szCs w:val="28"/>
        </w:rPr>
      </w:pPr>
    </w:p>
    <w:p w14:paraId="0812C01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B06CE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4037EE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A1C07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F533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9C8A4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BCADB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A6B3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6C3ED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4A182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54A50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F1B06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3451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71DC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154E0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27028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9AE1F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F86A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AD92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271E5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D3FEE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70598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F729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DE8D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9246E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BBCCD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AD9CE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487C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2A07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769B4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004EF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4FD7D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C9BD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E9A1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6DA6C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D0187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00962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111C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CD27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87B49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E2C5D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5C663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BA7F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4549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230E2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D56F9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A4167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A5A5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AA98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719E1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CF1CE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6CBB1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0981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EEF3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905C7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C8DE9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A5873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5BD4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A240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81DFA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52784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A8615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2641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CFC2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3AAC4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968BD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7E2D0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2D1B1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7F69C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3E494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D3434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B8D132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0BC36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45F7B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6D11D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677D1D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D6626E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141EBE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1E3E5F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F9BE56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F6571F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B5DE0C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FB55A0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AF56DF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B98C2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898C70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F4D5CD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256EC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0D48DB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4E6A1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A50DF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F0742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1AD31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58EDF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6138B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123B0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767E2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1744C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D7BEE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502D9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B7FE2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739FC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378F4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84D34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0E599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E744B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CE00D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9BF65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E004B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D94FE0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20C79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C2F3C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20490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3912D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BD137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6DD5E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BB44C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9C7F7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96303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9DD2F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EACD6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AD758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6B65B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5BAC0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1CDF5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CC614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8F565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BE404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A4691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D02C9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97F67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45DA8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3449A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F21F33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94516F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1D3418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D05AE9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D73A46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F8B532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97952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A3CD34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539067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DDC7A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71F4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EA59AF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36E0E5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6A77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F32D6E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B3C0F3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3F7D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30E524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58C91E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0D8E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06F06F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388657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2714A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FD25C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A7FA1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3811A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CFB5A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0F186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06541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A70B7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86149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86CA68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691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442D7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C15F51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E121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4742D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16B266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7BE8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7C84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EFDA9F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69B4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BAE5B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90DAA3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90A7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DF455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925433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DD0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14656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5E7B5B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6337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211C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332D3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AE66B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C59B1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AB3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75BA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3E95A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C0E1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F8F9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F88B0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5338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749C3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C46D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CE96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88B12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E6BC3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888C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9E5B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C613F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CD5D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B0AC1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001F9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44E1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B7151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EBEAB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6CFB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35DEE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09E24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F33C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E443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B12FA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D30B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EC91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9CEF4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1D85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83530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9E0FF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3B43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FDD96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7503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8E7B5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7E6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FFB2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4594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3636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E381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9C351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78E5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96FA8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F02CB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A5085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0DAB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9D3A6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929E2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CE19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FF69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3EE98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DBDB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99A73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606A9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D4D65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F18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21D58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EBF9A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BB9D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C02FB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6216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ED10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CF615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85CD0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F5FA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58C40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CABDA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E062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D35C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268C2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47B7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CD20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D4FFD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D666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55A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53969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8698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A46E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1D4D1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54C2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888C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CE8CE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55EE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B032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5AE32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C4A6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0FF5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D2B2B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015F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0082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B1BC6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2763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CECA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99AA8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B084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CABA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3E85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EE567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9F12A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386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00F3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AF9D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14EF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739FE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424F3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6C6D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61987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0759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D710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F0D45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5451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DEC9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C0996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58FD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2688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36ABA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AB06A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6287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8611B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F4210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3F83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6CA7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0F34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7FB9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341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7A3A2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98F9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284D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0B0D9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6F450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C16E3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265B7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637B9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25C06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7D328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608AA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F79B9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A4E7E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53291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E3682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9FF02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42E01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81A53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A05F3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2D499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C5A80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9A586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1E7F6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81E7F6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BD978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3861044">
    <w:pPr>
      <w:pStyle w:val="6"/>
      <w:jc w:val="both"/>
    </w:pPr>
  </w:p>
  <w:p w14:paraId="57A93B5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5083B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B3D3B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C345F8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7776</Words>
  <Characters>13354</Characters>
  <Lines>251</Lines>
  <Paragraphs>70</Paragraphs>
  <TotalTime>0</TotalTime>
  <ScaleCrop>false</ScaleCrop>
  <LinksUpToDate>false</LinksUpToDate>
  <CharactersWithSpaces>14395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2026-06-24T05:20:00Z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