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7E3BD">
      <w:pPr>
        <w:pStyle w:val="2"/>
        <w:bidi w:val="0"/>
        <w:jc w:val="center"/>
        <w:rPr>
          <w:rFonts w:hint="default" w:ascii="Times New Roman" w:hAnsi="Times New Roman" w:cs="Times New Roman"/>
          <w:b/>
          <w:bCs w:val="0"/>
          <w:sz w:val="36"/>
          <w:szCs w:val="36"/>
        </w:rPr>
      </w:pPr>
      <w:r>
        <w:rPr>
          <w:rFonts w:hint="eastAsia"/>
          <w:b/>
          <w:bCs/>
          <w:sz w:val="36"/>
          <w:szCs w:val="36"/>
        </w:rPr>
        <w:t>Rat IL-2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33F2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5B627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3F2C4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38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524D0C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8A97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A783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9B0C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26AD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0E5C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6639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EE86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A0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FDDF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A15FD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2CA8C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F0CE6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DB7B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E8E5A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4684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17D60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A863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5379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66B3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50FB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3B98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F5E3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2759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IL2），以前被称为T细胞生长因子，是一种由凝集素或抗原激活的T细胞产生的强有力的免疫调节性淋巴因子。它不仅由成熟的T淋巴细胞在刺激下产生，而且由某些T细胞淋巴瘤细胞系组成。淋巴因子白细胞介素-2（IL-2）负责自分泌细胞周期的进展和免疫反应的调节。成熟胸腺细胞和T细胞中IL-2的表达被发现受到单等位基因表达的严格控制。IL-2可以作为B淋巴细胞和T淋巴细胞的生长激素。人类白细胞介素2（IL2）基因被分配到第4号染色体。人类白细胞介素2是一种15.5KDa糖蛋白，由153个前体氨基酸和133个成熟氨基酸组成。</w:t>
      </w:r>
    </w:p>
    <w:p w14:paraId="166D02B9">
      <w:pPr>
        <w:ind w:firstLine="441" w:firstLineChars="0"/>
        <w:rPr>
          <w:rFonts w:hint="default" w:ascii="Times New Roman" w:hAnsi="Times New Roman" w:cs="Times New Roman"/>
        </w:rPr>
      </w:pPr>
    </w:p>
    <w:p w14:paraId="0C340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DFA6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8A8F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1502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F216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DEA4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096B33">
      <w:pPr>
        <w:rPr>
          <w:rFonts w:hint="default" w:ascii="Times New Roman" w:hAnsi="Times New Roman" w:cs="Times New Roman"/>
        </w:rPr>
      </w:pPr>
      <w:r>
        <w:rPr>
          <w:rFonts w:hint="default" w:ascii="Times New Roman" w:hAnsi="Times New Roman" w:cs="Times New Roman"/>
        </w:rPr>
        <w:br w:type="page"/>
      </w:r>
    </w:p>
    <w:p w14:paraId="48E61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3628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783D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0F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6A8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66F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80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17C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001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22E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024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75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DCD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39F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454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0FA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0F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56D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12D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2D5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4A8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75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FF2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77D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306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C7D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4B0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B7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B3E9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D53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2A7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1A4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1F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716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E34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76D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FAA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C2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228C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FA91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101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58E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7C1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A2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7892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1ECB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821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957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6E8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C4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54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61D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53A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146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9A5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5D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38D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FE2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351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D26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4E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E13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3FD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A7B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73F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75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061F6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299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D51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009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AB43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A14C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56E5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B919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1278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3EAE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C48A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2B85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4CB9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06FB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BC5F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29D3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52EA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4EFC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A3610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2EDB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CB3D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7E3D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D795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6F8D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8220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02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831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F96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170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51A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2A8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856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6E0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6DF7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C62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EEC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02F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62E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BB5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6B8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F1A8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A3B2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47CF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126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FF7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F79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F09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921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BC9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1A7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7B1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D30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C71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B54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184C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6240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8981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F3A1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ED67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CA71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7CEF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EFDC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15C2E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3454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BA56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42CDA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7D18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DFED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611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21DE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6479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A14E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FD08C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68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6376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9360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32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82D1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9907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2C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4CD1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8535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A8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D42F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4447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A0F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7E1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546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49C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481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B22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92D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FF5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290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E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00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9BA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CE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0E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F47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9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FB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658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98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C0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CA2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8E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E8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76D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FE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60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7F3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81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A1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40E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2AFE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1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24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94A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FC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95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03F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AAB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1E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3BD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2E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81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F58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33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4B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632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6D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A1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B90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A5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03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37E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87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09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CB6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7E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32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5E6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97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80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82E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CA8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AE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FE1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05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28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079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8AFC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69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B95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670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A2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E0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7C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0C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4E4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D63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F8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84C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C0D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CF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7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C14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3C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7B9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3E6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3B7A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6A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2754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AEB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AC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2B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867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00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7A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8CA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ED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57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67F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F9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EF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5F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4B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64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135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CE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88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E2A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9A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A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E3B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8D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C2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F4E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DE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59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5C1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50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A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327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B3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D9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377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04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7A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FA6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1D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D0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565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71CE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A4F8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FD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E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F0B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12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44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335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7E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3E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73A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0F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C9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483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B3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E6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5E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52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D8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7F6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DA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12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A62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306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B0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B7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018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A8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25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9EB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AC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30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5D0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6880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B1A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C13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FD6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1677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D01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618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2E2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3FD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1E7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9C7C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A55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68B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C9B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AB30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AF9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555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1914E8">
      <w:pPr>
        <w:rPr>
          <w:rFonts w:hint="default" w:ascii="Times New Roman" w:hAnsi="Times New Roman" w:cs="Times New Roman"/>
          <w:sz w:val="22"/>
          <w:szCs w:val="22"/>
        </w:rPr>
      </w:pPr>
    </w:p>
    <w:p w14:paraId="3670AE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24C10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 Elisa Kit</w:t>
      </w:r>
    </w:p>
    <w:p w14:paraId="7596F6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BAB7C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503B7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DB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CD7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84F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74C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F7A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EE5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7BF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0AC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FCF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60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DF4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0C95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858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929B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4F5D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800B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49EF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C81F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9046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F8B8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C1C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14A5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391B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DEE1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93C2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 is Interleukin-2(IL2), formerly referred to as T-cell growth factor, is a powerfully immunoregulatory lymphokine that is produced by lectin- or antigen-activated T cells. It is produced not only by mature T lymphocytes on stimulation but also constitutively by certain T-cell lymphoma cell lines. The lymphokine interleukin-2(IL-2) is responsible for autocrine cell cycle progression and regulation of immune responses. IL-2 expression in mature thymocytes and T cells has been found to be tightly controlled by monoallelic expression. IL-2 can act as a growth hormone for both B and T lymphocytes. The human gene for interleukin 2(IL2) is assigned to chromosome 4. Human IL-2 is a 15.5KDa glycoprotein, consisting of 153 amino acids in precursor form and 133 amino acids in mature form.</w:t>
      </w:r>
    </w:p>
    <w:p w14:paraId="69B620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A4C7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74A5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29C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5C1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53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422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ED4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C0F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37956C">
      <w:pPr>
        <w:rPr>
          <w:rFonts w:hint="default" w:ascii="Times New Roman" w:hAnsi="Times New Roman" w:cs="Times New Roman"/>
          <w:b/>
          <w:bCs/>
          <w:sz w:val="28"/>
          <w:szCs w:val="28"/>
        </w:rPr>
      </w:pPr>
    </w:p>
    <w:p w14:paraId="45AE5E07">
      <w:pPr>
        <w:rPr>
          <w:rFonts w:hint="default" w:ascii="Times New Roman" w:hAnsi="Times New Roman" w:cs="Times New Roman"/>
          <w:b/>
          <w:bCs/>
          <w:sz w:val="28"/>
          <w:szCs w:val="28"/>
        </w:rPr>
      </w:pPr>
    </w:p>
    <w:p w14:paraId="78CFCD00">
      <w:pPr>
        <w:rPr>
          <w:rFonts w:hint="default" w:ascii="Times New Roman" w:hAnsi="Times New Roman" w:cs="Times New Roman"/>
          <w:b/>
          <w:bCs/>
          <w:sz w:val="28"/>
          <w:szCs w:val="28"/>
        </w:rPr>
      </w:pPr>
    </w:p>
    <w:p w14:paraId="3CB21748">
      <w:pPr>
        <w:rPr>
          <w:rFonts w:hint="default" w:ascii="Times New Roman" w:hAnsi="Times New Roman" w:cs="Times New Roman"/>
          <w:b/>
          <w:bCs/>
          <w:sz w:val="28"/>
          <w:szCs w:val="28"/>
        </w:rPr>
      </w:pPr>
    </w:p>
    <w:p w14:paraId="51660B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A04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49BF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CBD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8E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E2C1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CFD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CB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A8A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5D6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6C3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82C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04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A8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7B7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02F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BE4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8E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91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D49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DAF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BA2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541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591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B91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748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65B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FE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C7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C0D5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111D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FF7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47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80F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572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C3E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434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09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A7A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44C5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2F00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89A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6A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D4EC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EE4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9E3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071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CA3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7F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9D5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D26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DD1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07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E3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E0C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5B7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DFB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8E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D5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187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36C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A18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99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64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C76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B1D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BCF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9AE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36D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E82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05E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C190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B7E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3A5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5EB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95DE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2B27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9391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2652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5A09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F0DB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B868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81B0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02E3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B39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EF64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E477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809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375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6D2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A9A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A0E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DAE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D68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326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701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32E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5FB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2FC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6E9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7E1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881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B90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825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9AF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DF4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E2C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1987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15E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8EBE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9B2E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C557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A4A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D2C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D1B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C30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615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ABC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76E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100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6E0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3BE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3BC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CC0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DA1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5F3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D23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6B2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15B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98B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818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AE0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1B3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8782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4FA5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4DB3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7203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E3DA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5F85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958F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AFF4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39E5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CAA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B0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B1A7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D515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AF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590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21B4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BA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6054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3F1C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DE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5BB4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D650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FED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F8A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B9E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9FD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8D0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247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502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A87A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E6C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70EC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756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1E5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96AF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A09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D23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ED73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B41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3E7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D148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B7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F90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F1DE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C7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B13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2536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E7F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99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CE7A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FB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04C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DF8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311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5B5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E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FA8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79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D9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82E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FB8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A9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024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3B9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64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7A0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CDF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00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054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DD2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5F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1B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EBC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D6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DA7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84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E4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5E9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04E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8B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66B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2B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B8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4E8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586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28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076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FC1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03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70E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197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224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4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622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845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C2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8ED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9621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5E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0F46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408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DAB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48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58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780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377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BC8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3D4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3D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CCF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7C0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3B1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D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F86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DD6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C0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0B2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6D2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EAA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D9B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F88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F8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9EA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18D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90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4CA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B28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21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6A9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10A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15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F0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56D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FE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1B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A2F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7D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6C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B9A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C3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736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8E8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A8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7A6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0D4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8D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EC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987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AC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1F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5C1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FC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1E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F4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7B4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ABE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CB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40C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D67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CF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DF26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D55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CA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593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A7A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52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F2F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831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BC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892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A46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EF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8FB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1B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B5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0095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071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18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D08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2BE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6A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791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8CD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3C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0F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D94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B4B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8E8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111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9F8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679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BAA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34A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46D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482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60E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663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077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BED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42E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272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03A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315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BA5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0DAE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0DAE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B2C7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D09541">
    <w:pPr>
      <w:pStyle w:val="6"/>
      <w:jc w:val="both"/>
    </w:pPr>
  </w:p>
  <w:p w14:paraId="67D0B4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6D69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B82F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D03A7B"/>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7709</Words>
  <Characters>12874</Characters>
  <Lines>251</Lines>
  <Paragraphs>70</Paragraphs>
  <TotalTime>0</TotalTime>
  <ScaleCrop>false</ScaleCrop>
  <LinksUpToDate>false</LinksUpToDate>
  <CharactersWithSpaces>13807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2026-06-22T06:16:23Z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