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48D64">
      <w:pPr>
        <w:pStyle w:val="2"/>
        <w:bidi w:val="0"/>
        <w:jc w:val="center"/>
        <w:rPr>
          <w:rFonts w:hint="default" w:ascii="Times New Roman" w:hAnsi="Times New Roman" w:cs="Times New Roman"/>
          <w:b/>
          <w:bCs w:val="0"/>
          <w:sz w:val="36"/>
          <w:szCs w:val="36"/>
        </w:rPr>
      </w:pPr>
      <w:r>
        <w:rPr>
          <w:rFonts w:hint="eastAsia"/>
          <w:b/>
          <w:bCs/>
          <w:sz w:val="36"/>
          <w:szCs w:val="36"/>
        </w:rPr>
        <w:t>RAT Noradrenaline 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303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3E4B0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B943B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D6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DA0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9BE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617B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BCC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7CE6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7DA7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0A7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741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59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430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E2EC2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E8DA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88F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78AD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C01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64C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EA3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18C9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832B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998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F930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EBCF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AF5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A764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甲肾上腺素是一种儿茶酚胺类的激素,主要由肾上腺髓质合成和分泌,是一种α受体激动剂,对β2受体作用非常小,可以引起全身各个系统小动脉、小静脉血管强烈收缩,从而使血压升高。主要用于各种原因导致的急性低血压的抢救,比如心肌梗塞、嗜铬细胞瘤切除。</w:t>
      </w:r>
    </w:p>
    <w:p w14:paraId="07752FE5">
      <w:pPr>
        <w:ind w:firstLine="441" w:firstLineChars="0"/>
        <w:rPr>
          <w:rFonts w:hint="default" w:ascii="Times New Roman" w:hAnsi="Times New Roman" w:cs="Times New Roman"/>
        </w:rPr>
      </w:pPr>
    </w:p>
    <w:p w14:paraId="07C69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9DB3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533B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3D05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0C15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DED2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CEBE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DD18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9191C8">
      <w:pPr>
        <w:rPr>
          <w:rFonts w:hint="default" w:ascii="Times New Roman" w:hAnsi="Times New Roman" w:cs="Times New Roman"/>
        </w:rPr>
      </w:pPr>
      <w:r>
        <w:rPr>
          <w:rFonts w:hint="default" w:ascii="Times New Roman" w:hAnsi="Times New Roman" w:cs="Times New Roman"/>
        </w:rPr>
        <w:br w:type="page"/>
      </w:r>
    </w:p>
    <w:p w14:paraId="2A55A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C3D9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A7FC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7C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955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0E6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28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790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217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11D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05F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7D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F2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6CE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B19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D06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5C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9CC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560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993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BC5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35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DC9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5B5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AFE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EA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6CE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A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76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E02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79B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FDF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4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B9B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AD1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83A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2C3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8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3C3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2A3C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00C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9D1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CE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A5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3FA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10F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630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8E3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C3A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B7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83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35F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7A0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02D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03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5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E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7EA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818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B1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78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EDD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72B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C9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A20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6F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50D6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99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358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5C8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1B0B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82A2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E7F4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8719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C5E9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BA6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4F1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6E1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3483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EA1D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DE0F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3A64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15E0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F113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CAAB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0BDF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7049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06C9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451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CC33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A74D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2A9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7E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F6F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5ED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BD6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5E0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07E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772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28EA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0D9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F28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207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384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27D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606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C735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6F0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E5EB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68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958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72D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14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95B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625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D4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D50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306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A73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013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9BB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DA43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AC7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D0B6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4D63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22A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45B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765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D859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026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0880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3266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42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F8E4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F69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D46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7B4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B107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3099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A8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FC2E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EF01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9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1312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B4FC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34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FA1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12E4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1F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1D03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490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438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5C9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ECF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A40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D00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A2C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491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1F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01E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0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14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145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3A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35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73D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56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B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490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41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E5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C50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55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8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CA6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30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9B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90B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26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4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67A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894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5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8F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5D6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5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338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89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80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01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8E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4A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42B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F2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2F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BFB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32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AE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78A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1A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E3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191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0D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96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32A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E9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91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AB1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9F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F7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17B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98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6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9F9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AB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81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412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C3C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F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6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BF6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11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6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E3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AF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2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0E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EC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6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D2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F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6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84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7E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41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6C2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E06B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C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66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D6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A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E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80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B9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4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CA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52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6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CB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97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E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30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63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6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94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84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F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F29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F9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C1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A0F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A7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F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01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B1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B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96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74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9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11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61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93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3A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62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D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42B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EF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F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A0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4DFF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44C4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5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1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6FE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A1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6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B5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AF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DE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8A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33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58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31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08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08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C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B0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98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1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B6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E71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03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77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96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1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F7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28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6A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4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F21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BAB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45C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BEC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80E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5F5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FCD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819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2A9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8F6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855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356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A09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44A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63C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0FE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14E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60FD3B">
      <w:pPr>
        <w:rPr>
          <w:rFonts w:hint="default" w:ascii="Times New Roman" w:hAnsi="Times New Roman" w:cs="Times New Roman"/>
          <w:sz w:val="22"/>
          <w:szCs w:val="22"/>
        </w:rPr>
      </w:pPr>
    </w:p>
    <w:p w14:paraId="6AF8C3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6F75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Noradrenaline (NE) Elisa Kit</w:t>
      </w:r>
    </w:p>
    <w:p w14:paraId="01AB99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6FC86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B322B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C2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E71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7B7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DA4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DDA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AF6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30D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E2D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196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4F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CC1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D23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83A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DD1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BE4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E7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4045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670D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C5E2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D33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C0F3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EABE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062C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32A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D3A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Norepinephrine is a catecholamine hormone, which is mainly synthesized and secreted by adrenal medulla α Receptor agonists, right β The effect of 2 receptor is very small, which can cause strong contraction of arterioles and venules in various systems of the whole body, so as to increase blood pressure. It is mainly used for the rescue of acute hypotension caused by various reasons, such as myocardial infarction and pheochromocytoma resection.</w:t>
      </w:r>
    </w:p>
    <w:p w14:paraId="2B3B28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358E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A9B6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37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82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C46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B6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14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AD1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2EB25B">
      <w:pPr>
        <w:rPr>
          <w:rFonts w:hint="default" w:ascii="Times New Roman" w:hAnsi="Times New Roman" w:cs="Times New Roman"/>
          <w:b/>
          <w:bCs/>
          <w:sz w:val="28"/>
          <w:szCs w:val="28"/>
        </w:rPr>
      </w:pPr>
    </w:p>
    <w:p w14:paraId="094C2E50">
      <w:pPr>
        <w:rPr>
          <w:rFonts w:hint="default" w:ascii="Times New Roman" w:hAnsi="Times New Roman" w:cs="Times New Roman"/>
          <w:b/>
          <w:bCs/>
          <w:sz w:val="28"/>
          <w:szCs w:val="28"/>
        </w:rPr>
      </w:pPr>
    </w:p>
    <w:p w14:paraId="17241F47">
      <w:pPr>
        <w:rPr>
          <w:rFonts w:hint="default" w:ascii="Times New Roman" w:hAnsi="Times New Roman" w:cs="Times New Roman"/>
          <w:b/>
          <w:bCs/>
          <w:sz w:val="28"/>
          <w:szCs w:val="28"/>
        </w:rPr>
      </w:pPr>
    </w:p>
    <w:p w14:paraId="7054BF50">
      <w:pPr>
        <w:rPr>
          <w:rFonts w:hint="default" w:ascii="Times New Roman" w:hAnsi="Times New Roman" w:cs="Times New Roman"/>
          <w:b/>
          <w:bCs/>
          <w:sz w:val="28"/>
          <w:szCs w:val="28"/>
        </w:rPr>
      </w:pPr>
    </w:p>
    <w:p w14:paraId="6875E8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22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680B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BEB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AD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319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8F7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B7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DD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085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CBE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6F5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B1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0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E46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90C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F3D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D3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28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5BF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682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239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1E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65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A03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F9D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ECC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42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C6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67E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490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884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63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A1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FED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FE7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3DA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3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91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0BE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F12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CC5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FD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D8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40A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C8A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B42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82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D0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B97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504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084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4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07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6BA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0FF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112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33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94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39E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3AA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D69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B2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D8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6B7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DA2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D54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67A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B6E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CD0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753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0FC9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555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9C7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C30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2D1F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14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D451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A07F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FFF5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C361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578E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B79A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1BBD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205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FF1F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C45C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56D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F09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7E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26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1EC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2A5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079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ED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BF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30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311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BD1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C6D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46C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AFE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7B4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F6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FA8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B6A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9A1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6582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E4A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C8A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6FB6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741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810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62A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A27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CE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82D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143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5EF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406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D6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4D2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AC8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1C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B5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3CE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53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22B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39C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A51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25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87B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CE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20E6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6C9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0DE3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3FB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550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13E6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4AC2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4C9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E2C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125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2D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0B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42FB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9A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21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C0C3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E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A7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3C3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B7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253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506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C21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34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C8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ABF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2C9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65A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70D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1D0B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512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6F8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5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85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59B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2D3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05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A9E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BA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C3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C33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C0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F8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7DA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6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01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443F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4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EF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7F20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3D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F3A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C00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69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BC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0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A0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80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D4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4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08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CB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0A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6B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7A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1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07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18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A2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DEA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B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7D0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9F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27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C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45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EA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DB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9A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FC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6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60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CF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3D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88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A3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A1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FF5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3A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1D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23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CA0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B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1F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A6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0B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0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AE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EF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D01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7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56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BE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1B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39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CC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6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B8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67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F2A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44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E9D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B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9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C1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2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9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86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C2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FB5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5E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71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4F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8D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00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3D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D4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62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F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65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0A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9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C9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A5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7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337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A2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7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8D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E8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8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F0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93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D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DA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04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3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A0F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ED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C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EF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25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2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B4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824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C27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5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F3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F5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D3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C31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F31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76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B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F6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AE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1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F8C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01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98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37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AF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2A38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19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D0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F2A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67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8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7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E9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4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6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913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E3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0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9DB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1FB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292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2EB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D11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BBC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013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15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88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10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A12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395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1A2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DD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CD9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B6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A43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7BF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827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E98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BE98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AF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9AE921">
    <w:pPr>
      <w:pStyle w:val="6"/>
      <w:jc w:val="both"/>
    </w:pPr>
  </w:p>
  <w:p w14:paraId="6FDFB2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2B2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F85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C20E32"/>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7572</Words>
  <Characters>12653</Characters>
  <Lines>251</Lines>
  <Paragraphs>70</Paragraphs>
  <TotalTime>0</TotalTime>
  <ScaleCrop>false</ScaleCrop>
  <LinksUpToDate>false</LinksUpToDate>
  <CharactersWithSpaces>13569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