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05071">
      <w:pPr>
        <w:pStyle w:val="2"/>
        <w:bidi w:val="0"/>
        <w:jc w:val="center"/>
        <w:rPr>
          <w:rFonts w:hint="default" w:ascii="Times New Roman" w:hAnsi="Times New Roman" w:cs="Times New Roman"/>
          <w:b/>
          <w:bCs w:val="0"/>
          <w:sz w:val="36"/>
          <w:szCs w:val="36"/>
        </w:rPr>
      </w:pPr>
      <w:r>
        <w:rPr>
          <w:rFonts w:hint="eastAsia"/>
          <w:b/>
          <w:bCs/>
          <w:sz w:val="36"/>
          <w:szCs w:val="36"/>
        </w:rPr>
        <w:t>Rat β-Lactamase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97B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91BE6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98C91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E8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EDA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71AC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305A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835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23F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752E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C9E6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AB57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91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5085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633D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D09F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002F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C45AD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03E4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F54C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C71FB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5C6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C33A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9296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A824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328D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2433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152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内酰胺酶是细菌产生的可水解β-内酰胺环抗生素的酶。β-内酰胺酶（β-lactamase）的产生是细菌对(β内酰胺类)抗菌药物耐药最常见的机制，，广泛地涉及到许多社区获得性感染和医院内感染的重要病原菌，在各种耐药机制中占80%。</w:t>
      </w:r>
    </w:p>
    <w:p w14:paraId="60607CAA">
      <w:pPr>
        <w:ind w:firstLine="441" w:firstLineChars="0"/>
        <w:rPr>
          <w:rFonts w:hint="default" w:ascii="Times New Roman" w:hAnsi="Times New Roman" w:cs="Times New Roman"/>
        </w:rPr>
      </w:pPr>
    </w:p>
    <w:p w14:paraId="072B5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9A9A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1897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CB0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81CA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0118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678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DBB63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6996DA">
      <w:pPr>
        <w:rPr>
          <w:rFonts w:hint="default" w:ascii="Times New Roman" w:hAnsi="Times New Roman" w:cs="Times New Roman"/>
        </w:rPr>
      </w:pPr>
      <w:r>
        <w:rPr>
          <w:rFonts w:hint="default" w:ascii="Times New Roman" w:hAnsi="Times New Roman" w:cs="Times New Roman"/>
        </w:rPr>
        <w:br w:type="page"/>
      </w:r>
    </w:p>
    <w:p w14:paraId="6A260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D8A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6173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FF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390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65D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7E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3C6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147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DD7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8E5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96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B8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CCF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112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149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47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55F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D3D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716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699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04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94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347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98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A25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CB5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43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64B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8D7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D98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AD4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5E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DE1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0FD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294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478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B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E8E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2369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13B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D58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424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A0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280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8A94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D2C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02D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419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DC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FCE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FBA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30F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0F7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436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5A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DD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EC8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BDC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355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6C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B8D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328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594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97E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60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5493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E16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BB1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354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33D9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74D8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BCA8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0460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2AE1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4593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CDF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E1B7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F66B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8B3A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AA5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94E4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2033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5E7E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B97D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FF90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DDFF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EA26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6167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9593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E8D7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5EB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98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B76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4E4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8FA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4E2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A19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4C8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11A5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BEB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7B6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DF6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DC6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76D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0F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3AC6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380E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D6B9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04F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6F6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CE6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53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B91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51A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4CD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F9F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A50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C8C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4C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4DF0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A3BD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692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3F6D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90BF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EF72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5D07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A9A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1EFD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A282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0AF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333F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D6D4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B07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F98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D8E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E6F9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47C5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D6F4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BB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7024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ED6F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C6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B20B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3E12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F8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351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E438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E5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F2E7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1B2E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73E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576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413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C51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442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83E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B56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FEA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7AE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7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D063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C93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51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D925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64C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75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DE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CD0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3F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E2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71D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B3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4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199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F7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70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F51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4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27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D9E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0D8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3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F5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10A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66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FE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031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53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49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600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D6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72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AA0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F2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F2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74D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7F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96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3CE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EA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0A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3EA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91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60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FB8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90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5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CBC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39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89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F5C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F4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26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BF9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0E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32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174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ACBA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8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177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2C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9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94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567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83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F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694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CC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9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26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7E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BA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4E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C6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39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41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099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4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6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AE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6F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9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29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32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D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026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E2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7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B4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6D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62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FC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23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AD1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9D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7B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42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B6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C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A99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9E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06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AE8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B1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0F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1E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EB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F9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7AD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33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C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4E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05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F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9CE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1C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0D6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C46E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38AC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D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CF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35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85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1D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DD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77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A4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EE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C63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40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69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5E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31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2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53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1D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6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67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32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1E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C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67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24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1C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EB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EB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4F5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F99F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FF7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EB7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E38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BE9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5DD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EF3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A11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FDE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8D0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2C1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C19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FAA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86B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851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E7F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82A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107EB3">
      <w:pPr>
        <w:rPr>
          <w:rFonts w:hint="default" w:ascii="Times New Roman" w:hAnsi="Times New Roman" w:cs="Times New Roman"/>
          <w:sz w:val="22"/>
          <w:szCs w:val="22"/>
        </w:rPr>
      </w:pPr>
    </w:p>
    <w:p w14:paraId="606D24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1BA0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β-Lactamase  Elisa Kit</w:t>
      </w:r>
    </w:p>
    <w:p w14:paraId="044BB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1FD9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6CE4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9A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D94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BC2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1AA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B3E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78E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B26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444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8FE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82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AEB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FC15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8ED5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F6D4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EC56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B59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3D41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A6F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B90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7B6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9CAF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79B2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A16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FCD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1C5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 Lactamases are hydrolysable enzymes produced by bacteria β- Lactam ring antibiotic enzyme. β- Lactamase（ β- Lactamase) is produced by bacteria（ β Lactam) is the most common mechanism of antimicrobial resistance, which widely involves many important pathogens of community-acquired infections and nosocomial infections, accounting for 80% of all resistance mechanisms.</w:t>
      </w:r>
    </w:p>
    <w:p w14:paraId="1A98C1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CAEA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F2AF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AB7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7D0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3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E1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7DB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A67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118FB6">
      <w:pPr>
        <w:rPr>
          <w:rFonts w:hint="default" w:ascii="Times New Roman" w:hAnsi="Times New Roman" w:cs="Times New Roman"/>
          <w:b/>
          <w:bCs/>
          <w:sz w:val="28"/>
          <w:szCs w:val="28"/>
        </w:rPr>
      </w:pPr>
    </w:p>
    <w:p w14:paraId="26A84F8F">
      <w:pPr>
        <w:rPr>
          <w:rFonts w:hint="default" w:ascii="Times New Roman" w:hAnsi="Times New Roman" w:cs="Times New Roman"/>
          <w:b/>
          <w:bCs/>
          <w:sz w:val="28"/>
          <w:szCs w:val="28"/>
        </w:rPr>
      </w:pPr>
    </w:p>
    <w:p w14:paraId="14B42905">
      <w:pPr>
        <w:rPr>
          <w:rFonts w:hint="default" w:ascii="Times New Roman" w:hAnsi="Times New Roman" w:cs="Times New Roman"/>
          <w:b/>
          <w:bCs/>
          <w:sz w:val="28"/>
          <w:szCs w:val="28"/>
        </w:rPr>
      </w:pPr>
    </w:p>
    <w:p w14:paraId="790974D9">
      <w:pPr>
        <w:rPr>
          <w:rFonts w:hint="default" w:ascii="Times New Roman" w:hAnsi="Times New Roman" w:cs="Times New Roman"/>
          <w:b/>
          <w:bCs/>
          <w:sz w:val="28"/>
          <w:szCs w:val="28"/>
        </w:rPr>
      </w:pPr>
    </w:p>
    <w:p w14:paraId="2DB24D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02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8B51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B33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7E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012E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562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EF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3CE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C9E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B7A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ED4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E6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04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F4B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315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BF7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91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8F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2A4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06E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7C3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B7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C0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15C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D14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2B8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C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2F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64D1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83A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57D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B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42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1B8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9A1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1D3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F7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26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37F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D5D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9D3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95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5F5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106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D8F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D9B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3E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03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0A5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35B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C12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54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A6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FA7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F5C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E39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00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7A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54B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154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AD1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2D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9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22E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881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F13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48C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1F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4B8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89C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F79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62E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52E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3C4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1765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B7DE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9027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456B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FCB5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6E27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790B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AFB2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31C2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B2B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6C43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D24B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C71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C01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3EF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0A5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78A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96C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30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68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510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E7A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BB9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502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A2E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2A7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51E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E5A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EE8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4B0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0EC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C6A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5D4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276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51E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9B4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E49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C73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C19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73F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732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055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C5A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FAB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82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80F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132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E64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D4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0E7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38A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32B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393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86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972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CF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E2D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CDB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A70C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AE2B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655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CCB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2243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4D15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5F38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7BF3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C8F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077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6E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20B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4A6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C6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E4CA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FD7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3A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2DAD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4AB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95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0B4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C7C9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0B4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C8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74F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FAC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141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21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AEF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7B3C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D9B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98F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6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BE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4588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D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ADA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5CFD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52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81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49D5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5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58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939E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D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375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3648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38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283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C34E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6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2AB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1BC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139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541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5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E7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F40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C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C4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42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BA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75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A3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14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94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EDA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BE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C4E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3E3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10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0D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01D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4D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5B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81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86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43C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AA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F0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50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21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2C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1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A7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B1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4F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D6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90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7E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66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3B0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A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AF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65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4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3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46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0B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AD3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E4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1E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3D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291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C97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10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3A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E7E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70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40E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16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A0E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6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0E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70A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DF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F9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9A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52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F5C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F64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A1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77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A01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09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E6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460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2B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F8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7B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B3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0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8B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9C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8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AE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2F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39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B7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62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D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DB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9F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F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AEB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93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E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68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0F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30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C6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C3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4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9E0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F50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35A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6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EDA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84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10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C93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A4A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CC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7A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14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49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5E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1E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25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84C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AF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94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8B6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D21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4B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034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D7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14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6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87B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81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8E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B5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73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2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DA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D24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B8A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71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64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375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B2A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B11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D31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32B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E48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DC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B5C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862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B9F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C6C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CA5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2C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DDC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0D7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D0D7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E6B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7CF2DB">
    <w:pPr>
      <w:pStyle w:val="6"/>
      <w:jc w:val="both"/>
    </w:pPr>
  </w:p>
  <w:p w14:paraId="4968D1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E01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36B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B26095"/>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7335</Words>
  <Characters>11508</Characters>
  <Lines>251</Lines>
  <Paragraphs>70</Paragraphs>
  <TotalTime>0</TotalTime>
  <ScaleCrop>false</ScaleCrop>
  <LinksUpToDate>false</LinksUpToDate>
  <CharactersWithSpaces>12211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2026-06-24T06:12:34Z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