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A91A61">
      <w:pPr>
        <w:pStyle w:val="2"/>
        <w:bidi w:val="0"/>
        <w:jc w:val="center"/>
        <w:rPr>
          <w:rFonts w:hint="default" w:ascii="Times New Roman" w:hAnsi="Times New Roman" w:cs="Times New Roman"/>
          <w:b/>
          <w:bCs w:val="0"/>
          <w:sz w:val="36"/>
          <w:szCs w:val="36"/>
        </w:rPr>
      </w:pPr>
      <w:r>
        <w:rPr>
          <w:rFonts w:hint="eastAsia"/>
          <w:b/>
          <w:bCs/>
          <w:sz w:val="36"/>
          <w:szCs w:val="36"/>
        </w:rPr>
        <w:t>Rat ALPP/PLAP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7134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48B4E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111CA5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560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11E4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45C1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801B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0A853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4CFE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BB51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9379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671E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4D0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0275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D54BC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2B185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05B12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C272B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FFC0C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545C1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0A9D9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E74CC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6B80A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C5B7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3E96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10093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F1FC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8776A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胎盘碱性磷酸酶 是一种膜相关的唾液糖蛋白酶，通常在妊娠晚期存在于胎盘内的合胞体滋养层中。 PLAP的表达最初被认为仅限于胎盘，但一种类似人类PLAP的变体已被发现，它与PLAP本身有85%以上的同源性。</w:t>
      </w:r>
    </w:p>
    <w:p w14:paraId="3323DE2D">
      <w:pPr>
        <w:ind w:firstLine="441" w:firstLineChars="0"/>
        <w:rPr>
          <w:rFonts w:hint="default" w:ascii="Times New Roman" w:hAnsi="Times New Roman" w:cs="Times New Roman"/>
        </w:rPr>
      </w:pPr>
    </w:p>
    <w:p w14:paraId="3B8829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3D86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2DC9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651E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FC01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07422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EA93C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4539C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104ED9">
      <w:pPr>
        <w:rPr>
          <w:rFonts w:hint="default" w:ascii="Times New Roman" w:hAnsi="Times New Roman" w:cs="Times New Roman"/>
        </w:rPr>
      </w:pPr>
      <w:r>
        <w:rPr>
          <w:rFonts w:hint="default" w:ascii="Times New Roman" w:hAnsi="Times New Roman" w:cs="Times New Roman"/>
        </w:rPr>
        <w:br w:type="page"/>
      </w:r>
    </w:p>
    <w:p w14:paraId="649249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1890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F152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4BB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731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CBB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5684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C450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843F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034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60F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06F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CB2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76F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AFF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5A4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6C9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D3F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486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505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4E1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6605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FFD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C6B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6C97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42E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0B1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910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DC71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F29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536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D86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A76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5D03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96B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3BA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509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D9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B35D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BD63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EE3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BF1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B71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A3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6C7C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60E3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785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1485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F22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A7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FE9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A03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5D85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D3D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03F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D6A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DF0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E62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937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6D8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AC4A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0C6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F2F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797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AE9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D04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77050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F57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3B7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80FE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6EA39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C3B4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87826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58D0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2D4D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36AD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2D25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3EA1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5EE13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2C0B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412A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A428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45927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1E22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93E54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1E84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82DD5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BC63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7799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80431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DA6E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DCE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3ED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839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F9F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21C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BEC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6BB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0D61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838D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8C5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770D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D7A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DDF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6AE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2B5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D06F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C5BE8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7EC78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D348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2A7B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9F1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6BA4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6F6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996A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353D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F55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714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786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EF8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C4E4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D15D7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FAFE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4F3C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7378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DD96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C77C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ACCF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4E366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D997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D3D6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F14B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DE85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48D6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4F85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ACE0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E575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6C46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8F71D1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24F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5266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F7857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541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27E9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4C071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39A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4A38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36D3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8C5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F4EE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33F7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B3F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029C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92A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A90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9122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9E01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275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73F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884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2D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6F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6DD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CE5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9B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775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F44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40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BE36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63F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BA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6081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A948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E0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D45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E07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C8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52D4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F3E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92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8AB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1571D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688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C5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D14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3AB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F2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421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1F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CA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C1BE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0F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16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94C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BBFC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EFD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2A6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6AD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71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57C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28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C9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F2A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56D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D8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0E6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735A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9C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608A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60A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59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BE9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E3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41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FC6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5507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FD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7B7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DC23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798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BC8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B64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41E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6B3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4E2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4D6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291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F49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6841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CD2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F43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7AF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35A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D68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E57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0AE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D41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DB2CA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459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ED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A59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BAE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91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3715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B8A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F7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721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BE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47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405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AC0A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EE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CD9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A7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A9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09F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F0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47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A8D3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FAE0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DF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532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E24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96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0C5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BC3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06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841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0B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EC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FBD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B1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E5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D1E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DFCC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10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27D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A4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91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426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12A3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5AD3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AFA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0D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EFF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22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BF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B48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415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8D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67E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CC32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44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D9C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B10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98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60F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126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D7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B45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ED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88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512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BD2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05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9D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CAB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3C8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61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84E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1E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95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3F8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4085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C3DE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885E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AF99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053E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D670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C1FD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9034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F827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0534B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9311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BBFE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FF2B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C372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B527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1DAC0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82C0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07341F">
      <w:pPr>
        <w:rPr>
          <w:rFonts w:hint="default" w:ascii="Times New Roman" w:hAnsi="Times New Roman" w:cs="Times New Roman"/>
          <w:sz w:val="22"/>
          <w:szCs w:val="22"/>
        </w:rPr>
      </w:pPr>
    </w:p>
    <w:p w14:paraId="02797AE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65C76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ALPP/PLAP Elisa Kit</w:t>
      </w:r>
    </w:p>
    <w:p w14:paraId="134350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BE493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6086FF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96C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052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D89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865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0D3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1A3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D57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44BD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AB6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3B1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705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C519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9716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1F04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75C2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8193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C6FA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5F36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123A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03CB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F91C1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1C9D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074A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713D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25CA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Placental alkaline phosphatase is a membrane associated salivary glycoprotease, which usually exists in the syncytiotrophoblast of placenta in the third trimester of pregnancy. PLAP expression was initially thought to be restricted to placenta, but a variant similar to human PLAP has been found, which has more than 85% homology with PLAP itself.</w:t>
      </w:r>
    </w:p>
    <w:p w14:paraId="76CB2BB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7142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4FBD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CE00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DDF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A61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CAC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DA5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DC2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7705D7">
      <w:pPr>
        <w:rPr>
          <w:rFonts w:hint="default" w:ascii="Times New Roman" w:hAnsi="Times New Roman" w:cs="Times New Roman"/>
          <w:b/>
          <w:bCs/>
          <w:sz w:val="28"/>
          <w:szCs w:val="28"/>
        </w:rPr>
      </w:pPr>
    </w:p>
    <w:p w14:paraId="15B0B249">
      <w:pPr>
        <w:rPr>
          <w:rFonts w:hint="default" w:ascii="Times New Roman" w:hAnsi="Times New Roman" w:cs="Times New Roman"/>
          <w:b/>
          <w:bCs/>
          <w:sz w:val="28"/>
          <w:szCs w:val="28"/>
        </w:rPr>
      </w:pPr>
    </w:p>
    <w:p w14:paraId="1FFB8016">
      <w:pPr>
        <w:rPr>
          <w:rFonts w:hint="default" w:ascii="Times New Roman" w:hAnsi="Times New Roman" w:cs="Times New Roman"/>
          <w:b/>
          <w:bCs/>
          <w:sz w:val="28"/>
          <w:szCs w:val="28"/>
        </w:rPr>
      </w:pPr>
    </w:p>
    <w:p w14:paraId="447C07F2">
      <w:pPr>
        <w:rPr>
          <w:rFonts w:hint="default" w:ascii="Times New Roman" w:hAnsi="Times New Roman" w:cs="Times New Roman"/>
          <w:b/>
          <w:bCs/>
          <w:sz w:val="28"/>
          <w:szCs w:val="28"/>
        </w:rPr>
      </w:pPr>
    </w:p>
    <w:p w14:paraId="43EA4D2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1AB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3318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E81D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7EF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EE1A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2C9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38C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D64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0D66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E19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B6A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71B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3D4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CEDD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B49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7DC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4019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18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28D2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EC7E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176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B1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7104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0933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EF8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4B8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BD0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9193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02D6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058A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B3F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82C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01CB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AEE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232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F4C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05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DC3A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DFFB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91AF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3A3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97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3E00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6B1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C1C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FAD7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E6B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522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A653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B56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966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827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CE7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F7D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BCD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94FC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EE6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634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8AE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88D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7EA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3B5D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C54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177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B82D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9BE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E65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9079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B324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114C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8937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4515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519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15E7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4233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A62C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2F8E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02ACC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5DA7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5C5B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DC6F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137C8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0C6EC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D28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CE04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666D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9A8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664F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726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C12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6403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28C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485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FD1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DAA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905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7E1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65D8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D4F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F25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5F5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A8E3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B72D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346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8F7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C66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846A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A94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2DC3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4475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0800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E42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9B50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A1C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C48A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8E0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5BB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5D2D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7E7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3A55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F44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60B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FD9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D2A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D53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8A5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BA2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40C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C08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34C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548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525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3CD8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FA58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2D9EE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92FD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F8E6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4EEBA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20AD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11638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F124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C777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827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02FF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8BBE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7D8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E670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1698B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021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5E4F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1E6F3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47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526A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CA93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3FF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74F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2D2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8FB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778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6271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C611D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634A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795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4C039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8D2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300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EEEE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E04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D1D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DF2F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AC0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BA4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E3F0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E93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61B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CB25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423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A19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5BCE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B04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038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672F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33E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8B7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752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FFF0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B040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2E9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C701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7EE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17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D59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DAEB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B5A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942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BEB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9D0D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383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072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E7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575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90B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D36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709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C01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F6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922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D11C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CA98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650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294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AC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404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643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E6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2A6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D94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B45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86B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0D3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AC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D48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2B0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495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A72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B47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6E5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751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FA9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28BB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6D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13C5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D0E0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CE3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1A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8B1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F08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E0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DD7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F3A7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104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F61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66A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B2F3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E7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96B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C92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313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EE3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1A8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10CF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0C6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A87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3C0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A5C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A9A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45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086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142F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A7D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556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D959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9D1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D19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A0E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863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1AB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9BAC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6D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C10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C3E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1B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AAF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3979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C59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F05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231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D67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A5B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A3D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131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F22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9DF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295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D68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0490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57E0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6327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027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6D5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F322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A34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6449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E0C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8B2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E88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6AB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58F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028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A16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1A3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7ED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25F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06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43E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988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EA8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520F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C0DE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BF3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EAC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F42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D55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D13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41E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EB6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96C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296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300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22A7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AEF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5CB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BBC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0E4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08C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B4E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91B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869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1427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8D3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4B9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D9A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423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B929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58C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E3DD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DDC5F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DDC5F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B1BE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2A7859">
    <w:pPr>
      <w:pStyle w:val="6"/>
      <w:jc w:val="both"/>
    </w:pPr>
  </w:p>
  <w:p w14:paraId="33CB4BB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0898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6F57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E71EE8"/>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7564</Words>
  <Characters>12706</Characters>
  <Lines>251</Lines>
  <Paragraphs>70</Paragraphs>
  <TotalTime>0</TotalTime>
  <ScaleCrop>false</ScaleCrop>
  <LinksUpToDate>false</LinksUpToDate>
  <CharactersWithSpaces>13646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2026-06-24T06:41:41Z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