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D38B2">
      <w:pPr>
        <w:pStyle w:val="2"/>
        <w:bidi w:val="0"/>
        <w:jc w:val="center"/>
        <w:rPr>
          <w:rFonts w:hint="default" w:ascii="Times New Roman" w:hAnsi="Times New Roman" w:cs="Times New Roman"/>
          <w:b/>
          <w:bCs w:val="0"/>
          <w:sz w:val="36"/>
          <w:szCs w:val="36"/>
        </w:rPr>
      </w:pPr>
      <w:r>
        <w:rPr>
          <w:rFonts w:hint="eastAsia"/>
          <w:b/>
          <w:bCs/>
          <w:sz w:val="36"/>
          <w:szCs w:val="36"/>
        </w:rPr>
        <w:t>Rat NF-L / Neurofilament light polypeptide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C442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1F4C8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30344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FA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0884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98C3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0335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32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57D4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44F3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39C0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F23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46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9876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604B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594E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6CA29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BA1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48AC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9B77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6273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15B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7ECB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AD07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AEAB8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E87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D52E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8627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神经丝轻多肽，也称为神经丝轻链，是一种在人类中由NEFL基因编码的神经丝蛋白。神经丝轻链是一种生物标志物，可通过脑脊液和血浆中的免疫测定进行测量，并反映多种神经疾病中的轴突损伤。</w:t>
      </w:r>
    </w:p>
    <w:p w14:paraId="655AC8A4">
      <w:pPr>
        <w:ind w:firstLine="441" w:firstLineChars="0"/>
        <w:rPr>
          <w:rFonts w:hint="default" w:ascii="Times New Roman" w:hAnsi="Times New Roman" w:cs="Times New Roman"/>
        </w:rPr>
      </w:pPr>
    </w:p>
    <w:p w14:paraId="47B21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182E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C8DA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6325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91CB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B979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E6FA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59CE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51526F">
      <w:pPr>
        <w:rPr>
          <w:rFonts w:hint="default" w:ascii="Times New Roman" w:hAnsi="Times New Roman" w:cs="Times New Roman"/>
        </w:rPr>
      </w:pPr>
      <w:r>
        <w:rPr>
          <w:rFonts w:hint="default" w:ascii="Times New Roman" w:hAnsi="Times New Roman" w:cs="Times New Roman"/>
        </w:rPr>
        <w:br w:type="page"/>
      </w:r>
    </w:p>
    <w:p w14:paraId="30EFB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7270D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1EE7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89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B96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56C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42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D82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CED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D61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D71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8F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0A4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955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61CB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4263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22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D76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CA3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97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EE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08A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571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F72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D7A7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F69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F7E4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97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F7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58E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11C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5A7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77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0E0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96D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84A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251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7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58C1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404B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9A0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FEA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434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55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BA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FBB9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32D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FDF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B42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AE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3F7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762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6E9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78B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3BD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8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BD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E89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DEC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50D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26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37A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9139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F8A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380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59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2BBE6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9A9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2DA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F74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AB8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0549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B382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BA5A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D1E5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B118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77E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E3D7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E018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941B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994C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53EE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1BA1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EFE5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B4D4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4D6C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E51F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214E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7BB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2074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78A7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5F6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D3C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DC6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65F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B05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09C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7FB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3DD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0F25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7FF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9C0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3A8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7C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A94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2C1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9707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6F1F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8F96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4A2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884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208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255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088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B64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13C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CEB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E80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4DC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4C4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2C776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9A76E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AA57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771B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180B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050B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112C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FCD7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6BA731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0EE9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E45F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2B8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E96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886C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EFB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B4C7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1CE3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C4DE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288A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5C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889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CE7B3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7E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B22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B1C9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D6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9EC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EE97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84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7E06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973A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6EE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243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794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12B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1BD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CFA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2989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B1E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D99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E2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59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0F0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49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75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A1F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11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7D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B63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DA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D8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D85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AE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73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797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C7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56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7AA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724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A4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9D7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9759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6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EA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7BA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BE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C8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D34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EA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4B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20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659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EF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99E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74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F0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7B0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5E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9C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F14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B39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C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0B2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9C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D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A00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08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84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9C2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251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D9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ECF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98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3F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947C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4F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65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9D8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35FD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7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D45F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6F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B1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F0F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2C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4281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E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36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C35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2E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F2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8BB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38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640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1A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99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C8F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E39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E03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E6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80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B92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26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101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4C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7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0D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83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63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2FE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48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03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B66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27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EC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58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74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31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F7F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55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1C0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74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70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791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16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3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3C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36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1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DBD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6C9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E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8A0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83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C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0A7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32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A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173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68FC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0273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A0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224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F3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6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285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BC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D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23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71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7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60C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E1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9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BDF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BF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74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7E7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F8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4C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AFC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426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16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5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4FA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CB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C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19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88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0D0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5C9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B96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8142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F44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1C52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139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04D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24D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212B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542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1E3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C57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7D4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E246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237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B8B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E20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C61D3A">
      <w:pPr>
        <w:rPr>
          <w:rFonts w:hint="default" w:ascii="Times New Roman" w:hAnsi="Times New Roman" w:cs="Times New Roman"/>
          <w:sz w:val="22"/>
          <w:szCs w:val="22"/>
        </w:rPr>
      </w:pPr>
    </w:p>
    <w:p w14:paraId="284979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55A4D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NF-L / Neurofilament light polypeptide Elisa Kit</w:t>
      </w:r>
    </w:p>
    <w:p w14:paraId="7C3B9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7F81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C6DFF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A6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F74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563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F8A0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5F7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859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3F9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FBF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4CF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44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06E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995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06C7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3849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14D5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B2F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22E4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306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EB0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8DC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EBB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840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4BD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12E3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A3B1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Biological or clinical significance of neurofilament weight (NF-H): neurofilament is a type IV intermediate filament heteropolymer composed of light chain, medium chain and heavy chain. Nerve filaments form an axial skeleton and functionally maintain the caliber of neurons.</w:t>
      </w:r>
    </w:p>
    <w:p w14:paraId="16A7E4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969F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6175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292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D2C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1B1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824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1117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7B6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5E4B79">
      <w:pPr>
        <w:rPr>
          <w:rFonts w:hint="default" w:ascii="Times New Roman" w:hAnsi="Times New Roman" w:cs="Times New Roman"/>
          <w:b/>
          <w:bCs/>
          <w:sz w:val="28"/>
          <w:szCs w:val="28"/>
        </w:rPr>
      </w:pPr>
    </w:p>
    <w:p w14:paraId="71CE45B1">
      <w:pPr>
        <w:rPr>
          <w:rFonts w:hint="default" w:ascii="Times New Roman" w:hAnsi="Times New Roman" w:cs="Times New Roman"/>
          <w:b/>
          <w:bCs/>
          <w:sz w:val="28"/>
          <w:szCs w:val="28"/>
        </w:rPr>
      </w:pPr>
    </w:p>
    <w:p w14:paraId="5935865D">
      <w:pPr>
        <w:rPr>
          <w:rFonts w:hint="default" w:ascii="Times New Roman" w:hAnsi="Times New Roman" w:cs="Times New Roman"/>
          <w:b/>
          <w:bCs/>
          <w:sz w:val="28"/>
          <w:szCs w:val="28"/>
        </w:rPr>
      </w:pPr>
    </w:p>
    <w:p w14:paraId="74E8E57F">
      <w:pPr>
        <w:rPr>
          <w:rFonts w:hint="default" w:ascii="Times New Roman" w:hAnsi="Times New Roman" w:cs="Times New Roman"/>
          <w:b/>
          <w:bCs/>
          <w:sz w:val="28"/>
          <w:szCs w:val="28"/>
        </w:rPr>
      </w:pPr>
    </w:p>
    <w:p w14:paraId="2BBCD4A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990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3470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9DB3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AC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0E50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C87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77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4E2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B06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B32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6DA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AB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A7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50F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DED6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6A7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17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AF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935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C61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F54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6A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97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614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E24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D86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57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559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8F3EB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476B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7AF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06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C1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26F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39A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9AE0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82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8C6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30C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FC70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DD8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D68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1B4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8B38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F9E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2F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28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B8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2C6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E7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2D6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0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5E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7B2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1E1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651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36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2D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636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3F5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860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0B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30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CF4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C0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B9A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B8F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64E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847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A46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365D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CAA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8F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9A9B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568B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11F8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75590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32F3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1566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4A23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533C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EB99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9F71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DD6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A6A8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093E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439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C37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D6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BD5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CB8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5CB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891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39A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0E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DB0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6EB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4FEA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073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E79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340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65D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9D6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7CB5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282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50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A36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ED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832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75EA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153C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CD0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C60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2D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241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BAF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A72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A6AE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A10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D17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FD3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CEF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5A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B76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91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1E8A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26A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58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F13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850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919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2C8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CFE6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C4F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3A1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D88D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2B8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104F9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31A1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826C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1942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462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50B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8D0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15B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0A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B6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C84D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B7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824A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CE6A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1C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7C67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01DE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D64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88D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830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2BE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57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F41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C14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728A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F8F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A694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95F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23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AFD1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67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F80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931E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04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C38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A62B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E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B3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DE5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9C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F7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E324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189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B01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C9C8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C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BC0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074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2FA3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AC8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A2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E04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90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D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2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924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1F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5D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3BF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38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298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3BB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9E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61A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54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C5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5B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F87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0C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8D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82A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1C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AA3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6FA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3F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52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9B6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2A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A31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FB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61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2C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09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70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89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36C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A46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3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064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F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22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4D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053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09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8D0B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CA4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89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6C0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AC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D2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59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C26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CF19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B3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54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AF1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472A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4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7E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DCA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42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A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88F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48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B8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6CA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58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CCB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B3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74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90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35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D7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A2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558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A20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CB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DA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96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5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4A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18B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FE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9A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DE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865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791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7C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A0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22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15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0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82F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4F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8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10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D0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2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A63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E55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D16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5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2E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291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9F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B59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56B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CC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6B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623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76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CF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C5C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9E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BB1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93C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B1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6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6C0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8F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F87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690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A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BD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C73F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D9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C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024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C9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BA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C897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FE4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A9E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087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B93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3C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C9A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90A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033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6D3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643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0C1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E05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DA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E34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5BC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D14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8CE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771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399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D399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DDEA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0D15E8">
    <w:pPr>
      <w:pStyle w:val="6"/>
      <w:jc w:val="both"/>
    </w:pPr>
  </w:p>
  <w:p w14:paraId="623829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AE2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2C05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127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7626</Words>
  <Characters>13062</Characters>
  <Lines>251</Lines>
  <Paragraphs>70</Paragraphs>
  <TotalTime>0</TotalTime>
  <ScaleCrop>false</ScaleCrop>
  <LinksUpToDate>false</LinksUpToDate>
  <CharactersWithSpaces>14060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2026-06-24T06:51:28Z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