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21D20">
      <w:pPr>
        <w:pStyle w:val="2"/>
        <w:bidi w:val="0"/>
        <w:jc w:val="center"/>
        <w:rPr>
          <w:rFonts w:hint="default" w:ascii="Times New Roman" w:hAnsi="Times New Roman" w:cs="Times New Roman"/>
          <w:b/>
          <w:bCs w:val="0"/>
          <w:sz w:val="36"/>
          <w:szCs w:val="36"/>
        </w:rPr>
      </w:pPr>
      <w:r>
        <w:rPr>
          <w:rFonts w:hint="eastAsia"/>
          <w:b/>
          <w:bCs/>
          <w:sz w:val="36"/>
          <w:szCs w:val="36"/>
        </w:rPr>
        <w:t>Canine A1BG/alpha 1B-Glycoprotein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41B4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67D39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6.2pg/ml</w:t>
      </w:r>
    </w:p>
    <w:p w14:paraId="418C0F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5D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7626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4D51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7FDA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EE32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9B5B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DB91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3A02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E04B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19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B2F4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88B69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7215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2DF6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39159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4B00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57D2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59B2E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D9B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8155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708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0BF7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5F50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66FF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DEDF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A1BG是位于19号染色体的基因。该基因编码的蛋白质是功能未知的血浆糖蛋白。该蛋白质显示出与某些免疫球蛋白超基因家族成员蛋白质的可变区的序列相似性。</w:t>
      </w:r>
    </w:p>
    <w:p w14:paraId="22695008">
      <w:pPr>
        <w:ind w:firstLine="441" w:firstLineChars="0"/>
        <w:rPr>
          <w:rFonts w:hint="default" w:ascii="Times New Roman" w:hAnsi="Times New Roman" w:cs="Times New Roman"/>
        </w:rPr>
      </w:pPr>
    </w:p>
    <w:p w14:paraId="6880B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3D33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C529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DCCF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9106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F162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94F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9722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81A2FB">
      <w:pPr>
        <w:rPr>
          <w:rFonts w:hint="default" w:ascii="Times New Roman" w:hAnsi="Times New Roman" w:cs="Times New Roman"/>
        </w:rPr>
      </w:pPr>
      <w:r>
        <w:rPr>
          <w:rFonts w:hint="default" w:ascii="Times New Roman" w:hAnsi="Times New Roman" w:cs="Times New Roman"/>
        </w:rPr>
        <w:br w:type="page"/>
      </w:r>
    </w:p>
    <w:p w14:paraId="121C7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C473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0427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C34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6E2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9B0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35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A31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474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E08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759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D6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A79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384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5AA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4A3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D0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1DF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118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33D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E89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31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C7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967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92B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3A0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985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17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028E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D7C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D08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229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75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95F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8C8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A55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B1C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92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F93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AF95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A4F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2C6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288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13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5CD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7285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279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00F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812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6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1E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287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63B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384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52F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BC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476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0CF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A17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AA5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B9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400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A67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A61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3E8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22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0722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25E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1BB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153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05FB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6FBE3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17E6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EF00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1108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16C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4324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1159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8CCC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85AC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292F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A625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6C1A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04EB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E9A9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C155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39D6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CECC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5A3D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5CAD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A99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20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81D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397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D3D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649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D5D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761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F7F8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B11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86D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008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85D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614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3D2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AB22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756A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ADB1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D09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3E6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5E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E6F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8F6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1DA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1C4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F7F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851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5FF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36C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5EDB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5003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1E76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C95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798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9A9B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42E2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5D11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C707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4FEE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1DC2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3129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4B94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97D1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549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A2CE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86DB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5792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2429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8B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D07E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0B9C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2E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9752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8A1E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5B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AFCB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5FE7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2E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3D9D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376F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7FD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46B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816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33A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334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849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35C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8F9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E04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1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60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FCE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76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8F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08C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C3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3A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C9A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1A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EE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2C2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EC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EA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967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F2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7C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C35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0B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A2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A8E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0D67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8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21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808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C4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06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3BB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59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56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061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F2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4B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F58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57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BC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6BA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C9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9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0EF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66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6F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D20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0E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77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BE7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9D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AD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499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F6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5D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DFB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17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42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DAA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DF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6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999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3CC2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D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EE6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62E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12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66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F6A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2D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9F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E6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4B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DEF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6FC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3F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66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E2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7E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16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4D0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7795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D6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9F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C15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4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6D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54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83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1F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02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4F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4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392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35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F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ABF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7C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9F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8F9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05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A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F8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58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5C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803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16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5A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5AF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1D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AE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F26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63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3F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779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93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D9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7DB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49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92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970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58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FE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593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E43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40A1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C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1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B3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0E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66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5C2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26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5F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F2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50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15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E6A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39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8B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D25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56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AA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58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15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74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26B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FF0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2C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5E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171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F0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6A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05A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63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54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3A9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6EC3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B99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C4D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E8C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AA5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43A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64F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A46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1CC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A613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E6B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9141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8DF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625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173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EC2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E51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11249E">
      <w:pPr>
        <w:rPr>
          <w:rFonts w:hint="default" w:ascii="Times New Roman" w:hAnsi="Times New Roman" w:cs="Times New Roman"/>
          <w:sz w:val="22"/>
          <w:szCs w:val="22"/>
        </w:rPr>
      </w:pPr>
    </w:p>
    <w:p w14:paraId="3852A8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4079B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A1BG/alpha 1B-Glycoprotein Elisa Kit</w:t>
      </w:r>
    </w:p>
    <w:p w14:paraId="33561F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7910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6.2pg/ml</w:t>
      </w:r>
    </w:p>
    <w:p w14:paraId="56800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04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3C2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30D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99D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182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957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13D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873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31C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22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605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FA8A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E382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295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94B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0A61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F66C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0BB6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8BD9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EDFE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9A46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682D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12A6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271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3F2E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A1BG/alpha 1B-Glycoprotein is A1bg introduction: a1bg is a gene located on chromosome 19. The protein encoded by this gene is a plasma glycoprotein with unknown function. The protein shows sequence similarity to the variable region of some immunoglobulin supergene family member proteins.</w:t>
      </w:r>
    </w:p>
    <w:p w14:paraId="16AA27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BBB4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31D6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55C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801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81A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CFE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991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434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591D3C">
      <w:pPr>
        <w:rPr>
          <w:rFonts w:hint="default" w:ascii="Times New Roman" w:hAnsi="Times New Roman" w:cs="Times New Roman"/>
          <w:b/>
          <w:bCs/>
          <w:sz w:val="28"/>
          <w:szCs w:val="28"/>
        </w:rPr>
      </w:pPr>
    </w:p>
    <w:p w14:paraId="72C53709">
      <w:pPr>
        <w:rPr>
          <w:rFonts w:hint="default" w:ascii="Times New Roman" w:hAnsi="Times New Roman" w:cs="Times New Roman"/>
          <w:b/>
          <w:bCs/>
          <w:sz w:val="28"/>
          <w:szCs w:val="28"/>
        </w:rPr>
      </w:pPr>
    </w:p>
    <w:p w14:paraId="2AA1375E">
      <w:pPr>
        <w:rPr>
          <w:rFonts w:hint="default" w:ascii="Times New Roman" w:hAnsi="Times New Roman" w:cs="Times New Roman"/>
          <w:b/>
          <w:bCs/>
          <w:sz w:val="28"/>
          <w:szCs w:val="28"/>
        </w:rPr>
      </w:pPr>
    </w:p>
    <w:p w14:paraId="51F08FFC">
      <w:pPr>
        <w:rPr>
          <w:rFonts w:hint="default" w:ascii="Times New Roman" w:hAnsi="Times New Roman" w:cs="Times New Roman"/>
          <w:b/>
          <w:bCs/>
          <w:sz w:val="28"/>
          <w:szCs w:val="28"/>
        </w:rPr>
      </w:pPr>
    </w:p>
    <w:p w14:paraId="356380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DB7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0A83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C18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4B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F21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397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CD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AB7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12B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C5C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858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D9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15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50D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7DE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14C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58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1D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FE2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F31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48D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E6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24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9E0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BB7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E04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16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2E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433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BA4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075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7D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66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2A7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017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58B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DC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FB6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7AF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58C2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4EF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C3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29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396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667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CCC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C1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CE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AF1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B52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8D9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378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2D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09A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C3C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4A4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50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8A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927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A6D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C4C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0C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38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D61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F35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974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5C2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862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5D1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39C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E31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BEE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5B0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F41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26C3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E66D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1D9A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BCA2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DB8A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1A2D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4A4D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1AA1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613E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CD2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BCF7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ACF3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B01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C3DE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BD4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C46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FC2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605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8ED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87E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559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773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C3A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B97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623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1BA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D11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6F2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E20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6E0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644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EA0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785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57D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464E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868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E60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7A0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862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BFA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124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293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221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D5B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674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634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9BC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945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E05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9AF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E85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27F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8C1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0F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327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B5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A57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1C3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0F34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5DCF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C982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AA99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E054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5450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7104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1AF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FC2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DB8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24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2E2C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D160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22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98BB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0B07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C1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3D34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1E25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E9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8809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6E0C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0E9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AEF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CA6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A78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388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715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088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D1E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B24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F079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D1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3F8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1C63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53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E0C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9DDE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29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774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0915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969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49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074F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82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88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CADA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FA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15D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2132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7F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6BF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023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88F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854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50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520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59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99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18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54E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07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653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D8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AA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63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714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AF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D32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090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4C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6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FC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19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F1B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EE6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0D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06F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8C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F0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F9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6EB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A5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842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59E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09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A64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2C1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0E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FA1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3A3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11E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D4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9E7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1AC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51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30D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018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BE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A1B9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166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0F4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EB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34C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43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96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0D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5DF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D5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36F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B8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EE1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66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C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4D5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E0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011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D81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14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0C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C8A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39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A5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2D7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C9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1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25C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C6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B3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8D1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06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CA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AA6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A8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744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B89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8F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D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BCE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AC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6C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DF4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07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9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9CF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55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AA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A03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3D8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09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C4F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0D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F9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1EC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68C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1B9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4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02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F27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A7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3B6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D87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10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1A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49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93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7DC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AA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9F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5F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C52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AD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04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D97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7A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82C7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58A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02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733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088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B5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01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B9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53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66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940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868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6B9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7B4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DA5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A2C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B24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1D3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9D9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FA3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7D0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008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CDE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76F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xperimental results and the factory results or the increase in the difference between batches of kits.</w:t>
      </w:r>
    </w:p>
    <w:p w14:paraId="797A5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316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6D0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9DE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14F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8505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8505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6F7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82E5D4">
    <w:pPr>
      <w:pStyle w:val="6"/>
      <w:jc w:val="both"/>
    </w:pPr>
  </w:p>
  <w:p w14:paraId="74AD99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347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788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4B23F0"/>
    <w:rsid w:val="5A213B99"/>
    <w:rsid w:val="5A655FE8"/>
    <w:rsid w:val="5AFB20BF"/>
    <w:rsid w:val="5BE56AFB"/>
    <w:rsid w:val="5C335AB8"/>
    <w:rsid w:val="5FA41638"/>
    <w:rsid w:val="5FC12487"/>
    <w:rsid w:val="61D1606B"/>
    <w:rsid w:val="64D85BF0"/>
    <w:rsid w:val="682F7E10"/>
    <w:rsid w:val="6BB6367C"/>
    <w:rsid w:val="6DCA1701"/>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9091</Words>
  <Characters>20445</Characters>
  <Lines>251</Lines>
  <Paragraphs>70</Paragraphs>
  <TotalTime>0</TotalTime>
  <ScaleCrop>false</ScaleCrop>
  <LinksUpToDate>false</LinksUpToDate>
  <CharactersWithSpaces>22897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