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5542C">
      <w:pPr>
        <w:pStyle w:val="2"/>
        <w:bidi w:val="0"/>
        <w:jc w:val="center"/>
        <w:rPr>
          <w:rFonts w:hint="default" w:ascii="Times New Roman" w:hAnsi="Times New Roman" w:cs="Times New Roman"/>
          <w:b/>
          <w:bCs w:val="0"/>
          <w:sz w:val="36"/>
          <w:szCs w:val="36"/>
        </w:rPr>
      </w:pPr>
      <w:r>
        <w:rPr>
          <w:rFonts w:hint="eastAsia"/>
          <w:b/>
          <w:bCs/>
          <w:sz w:val="36"/>
          <w:szCs w:val="36"/>
        </w:rPr>
        <w:t>Canine CD26/DPPIV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AF55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1D664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D5BF0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1D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4FD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326B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24B7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680E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EBFA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4B39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40C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BD80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E5B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D0B1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9DB90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41591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F9862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D1263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D3B27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86CEA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51025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A163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9653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F92B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71A6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100F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842C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C249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CD26也称为Dipeptidyl peptidase 4(DPP4)，是细胞表面上一种氨基肽酶，具有丝氨酸蛋白酶活性，属于丝氨酸蛋白酶s9b家族，CD26是一种高度糖基化的Ⅱ型跨膜蛋白，由二个同源亚单位组成，通过N末端亲水区锚锭在细胞膜上。</w:t>
      </w:r>
    </w:p>
    <w:p w14:paraId="7740C129">
      <w:pPr>
        <w:ind w:firstLine="441" w:firstLineChars="0"/>
        <w:rPr>
          <w:rFonts w:hint="default" w:ascii="Times New Roman" w:hAnsi="Times New Roman" w:cs="Times New Roman"/>
        </w:rPr>
      </w:pPr>
    </w:p>
    <w:p w14:paraId="3BD61F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C123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C469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0729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BA2C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5FAE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1074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9B187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D99267">
      <w:pPr>
        <w:rPr>
          <w:rFonts w:hint="default" w:ascii="Times New Roman" w:hAnsi="Times New Roman" w:cs="Times New Roman"/>
        </w:rPr>
      </w:pPr>
      <w:r>
        <w:rPr>
          <w:rFonts w:hint="default" w:ascii="Times New Roman" w:hAnsi="Times New Roman" w:cs="Times New Roman"/>
        </w:rPr>
        <w:br w:type="page"/>
      </w:r>
    </w:p>
    <w:p w14:paraId="1B8439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F45F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E443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30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A25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F6E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59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295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AD9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4C0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E61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83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2E2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94B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C44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3E5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95E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E69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D2A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3F8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E14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06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41B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3AE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934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809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629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E4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4B17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349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AE0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653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10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7E34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A23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665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7C5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D8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F149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9645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00E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34A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E72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56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02B4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F81B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AC1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F0B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237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22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8F1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ED7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C55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97E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106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08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447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066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6E1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F44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74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FE5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E42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828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755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902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BE25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ED8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CC4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1C7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98E1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02862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01C9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2CBA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530E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17B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3857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6FE6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7576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663F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9655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11CD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AB2C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25FA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9E65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60DA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28DD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37F4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B2C6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76BD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389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863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0AF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48A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792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47C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464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4AD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4D9D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892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5A7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6CC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E6B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F53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1AC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562F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1DB6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82B4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281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AC0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052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A25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BF3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A56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0A5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26A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D40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967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295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E10E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9715E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F49A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5950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D1E4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0B34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BD72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101E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E780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E70E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DD0A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EC04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89D4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F6EB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21F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06A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05FE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7C67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DA161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58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9EB9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C655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E9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034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5A29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0F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E048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3A83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5A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ED19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B009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B98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BC9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838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0CA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3E1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4B9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908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BA0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045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CF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A5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C0C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6E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E4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F86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13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20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69C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41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33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89B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91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1D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D66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F7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3F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388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12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89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5AD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BF4A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12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2E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05E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AD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36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857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13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CC02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CB3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CF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F8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A87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D2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95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559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B3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56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5ED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76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33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BFF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DC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AB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4C4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AE8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3E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3F0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52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07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5D8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19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D2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009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81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37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E10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61858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ED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D43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D66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87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14E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E5F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D9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F9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0A0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BA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C1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786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A7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BF8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E28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E4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CD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049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5E53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C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18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AD5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5A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59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4EB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92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E4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4E6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385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D9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ED9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30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5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5B2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89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4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F56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64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40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555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F68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CC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9BF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A51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F1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09D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2B5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20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3CC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79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E4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D28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A7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43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ED3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D9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6B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38F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E0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3D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294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CC03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A9C0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29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D9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1C8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F6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6A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3AB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63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09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C9A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6E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8E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61F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B8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5D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7DC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B48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AF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DDE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3B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CE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B9B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541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70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E5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CE7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FD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C8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B01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6C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A1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A29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5A68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A9FD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AE2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4667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8280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CD8D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939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94B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1CE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F475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F64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5F8D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382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FB1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F00A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C2B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451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CA5BEF">
      <w:pPr>
        <w:rPr>
          <w:rFonts w:hint="default" w:ascii="Times New Roman" w:hAnsi="Times New Roman" w:cs="Times New Roman"/>
          <w:sz w:val="22"/>
          <w:szCs w:val="22"/>
        </w:rPr>
      </w:pPr>
    </w:p>
    <w:p w14:paraId="5996F9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A1C6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CD26/DPPIV Elisa Kit</w:t>
      </w:r>
    </w:p>
    <w:p w14:paraId="503E0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BFE1F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7C3F6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AB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F7D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8D5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541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3BA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DA2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1B6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9EF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4B6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2D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17E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ED62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0AA9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7115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FB36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838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708A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9FB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BB54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9169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909F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1003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2148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893C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B6E4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CD26, also known as dipeptidyl peptidase 4 (DPP4), is an amino peptidase on the cell surface. It has serine protease activity and belongs to the serine protease s9b family. CD26 is a highly glycosylated type II transmembrane protein, which is composed of two homologous subunits and anchored on the cell membrane through the N-terminal hydrophilic region.</w:t>
      </w:r>
    </w:p>
    <w:p w14:paraId="1E3D57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2D53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24F1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782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386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65D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9B5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A3E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9B2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075C24">
      <w:pPr>
        <w:rPr>
          <w:rFonts w:hint="default" w:ascii="Times New Roman" w:hAnsi="Times New Roman" w:cs="Times New Roman"/>
          <w:b/>
          <w:bCs/>
          <w:sz w:val="28"/>
          <w:szCs w:val="28"/>
        </w:rPr>
      </w:pPr>
    </w:p>
    <w:p w14:paraId="5BF8E4E3">
      <w:pPr>
        <w:rPr>
          <w:rFonts w:hint="default" w:ascii="Times New Roman" w:hAnsi="Times New Roman" w:cs="Times New Roman"/>
          <w:b/>
          <w:bCs/>
          <w:sz w:val="28"/>
          <w:szCs w:val="28"/>
        </w:rPr>
      </w:pPr>
    </w:p>
    <w:p w14:paraId="77FF8B20">
      <w:pPr>
        <w:rPr>
          <w:rFonts w:hint="default" w:ascii="Times New Roman" w:hAnsi="Times New Roman" w:cs="Times New Roman"/>
          <w:b/>
          <w:bCs/>
          <w:sz w:val="28"/>
          <w:szCs w:val="28"/>
        </w:rPr>
      </w:pPr>
    </w:p>
    <w:p w14:paraId="018DF7B8">
      <w:pPr>
        <w:rPr>
          <w:rFonts w:hint="default" w:ascii="Times New Roman" w:hAnsi="Times New Roman" w:cs="Times New Roman"/>
          <w:b/>
          <w:bCs/>
          <w:sz w:val="28"/>
          <w:szCs w:val="28"/>
        </w:rPr>
      </w:pPr>
    </w:p>
    <w:p w14:paraId="327E13B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F66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A9E3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ACC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3B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537F7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6F7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85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53C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A9B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BE3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BFB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35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A5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A0B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5A6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6DC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9C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24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18A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F88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C01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B5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AC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176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8BA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728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79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4A3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12DE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CA23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53E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FA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61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0FE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BF9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B21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DC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86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5B1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D94A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9FA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59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F68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1AC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16E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F91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CB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7F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C1A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F64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C27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26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D6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323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448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DB4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AA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5D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FCD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B79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1B2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B4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CB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A5B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4AC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5FD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06D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8F8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55A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129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9614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F20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7F8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A82B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DEE9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544F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BC1E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57E5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FFD1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19A7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C13F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181A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DD18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3EA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7008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C191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490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835B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B74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7FF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3FD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D73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A63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16D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EF9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391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7C9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3663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708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2D8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454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9CB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3D9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604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224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4A7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83D8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C5E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20F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19C1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571A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D66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0FF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A0C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B86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72F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54E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5EE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600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71B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E5B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1B2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684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FEF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A93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06D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F0F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EC5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BD8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C05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4C0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DDA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65C4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8D97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887D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3866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CBA5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133F0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BE34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C425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6080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31B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6C4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D647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41A1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91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4E5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F3EC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1B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92D3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F20D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FE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5DDB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8738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DEF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714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ED5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FDE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D72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EF1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032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0E47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397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2E30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B00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D28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96BA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B82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CFE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BCE5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FE9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574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0036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A3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899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6373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F74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624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7932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C8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A09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235D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38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436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F66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2C6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D99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8A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E42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662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80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C1C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04B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0C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355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0D1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42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3EC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7F4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16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45A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E5B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34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9ED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12D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43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EE3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3BE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FA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E94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5B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53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8D5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980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2A0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D35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85C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93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66D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4B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7E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12C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F94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0E4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4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EE3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975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11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3F4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FE0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83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505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996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335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8C6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C24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11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51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DE3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26B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93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BD0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89A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319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3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8FC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18C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B8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2A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30B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A4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A7E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EDA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00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77C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14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B1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AD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F7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27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C7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1D9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6F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ECF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4E7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80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E8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2C4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2B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C8A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7A2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7A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BF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64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58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7F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DDC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A6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52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26A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CD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50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5CF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2C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11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AA5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994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ACA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C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81C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6B3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AD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265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0B0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B6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796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8C0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52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A3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77B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96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858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4E2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9D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96A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464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48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BFD9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CB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C4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47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DFD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2F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15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157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48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274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867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7A5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FEB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4DA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4D3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5B4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303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334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5D3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2DF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73C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CA5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FD4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547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3D107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B64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0ED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F8C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C29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F63D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F63D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81B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5D6697">
    <w:pPr>
      <w:pStyle w:val="6"/>
      <w:jc w:val="both"/>
    </w:pPr>
  </w:p>
  <w:p w14:paraId="07EC11E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EC0F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01AA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9207FA"/>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AC5D48"/>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10945</Words>
  <Characters>30576</Characters>
  <Lines>251</Lines>
  <Paragraphs>70</Paragraphs>
  <TotalTime>0</TotalTime>
  <ScaleCrop>false</ScaleCrop>
  <LinksUpToDate>false</LinksUpToDate>
  <CharactersWithSpaces>34741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