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338CC7">
      <w:pPr>
        <w:pStyle w:val="2"/>
        <w:bidi w:val="0"/>
        <w:jc w:val="center"/>
        <w:rPr>
          <w:rFonts w:hint="default" w:ascii="Times New Roman" w:hAnsi="Times New Roman" w:cs="Times New Roman"/>
          <w:b/>
          <w:bCs w:val="0"/>
          <w:sz w:val="36"/>
          <w:szCs w:val="36"/>
        </w:rPr>
      </w:pPr>
      <w:r>
        <w:rPr>
          <w:rFonts w:hint="eastAsia"/>
          <w:b/>
          <w:bCs/>
          <w:sz w:val="36"/>
          <w:szCs w:val="36"/>
        </w:rPr>
        <w:t>Canine CFD/adipsin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D324A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0.312–20ng/ml</w:t>
      </w:r>
    </w:p>
    <w:p w14:paraId="6F95769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0.062ng/ml</w:t>
      </w:r>
    </w:p>
    <w:p w14:paraId="15231EE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B294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DFE920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E13350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9C0820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C50D36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2B9ACC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008848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78A4A3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130BF8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D6C0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2B12B7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3DCFEEF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5F21FF5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41EB276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468C746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E24D87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5BE853D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0.312</w:t>
            </w:r>
          </w:p>
        </w:tc>
        <w:tc>
          <w:tcPr>
            <w:tcW w:w="1134" w:type="dxa"/>
            <w:vAlign w:val="center"/>
          </w:tcPr>
          <w:p w14:paraId="7E4599E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440E07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74C77D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6086FF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599E63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3FF03A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F1BE80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367E22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补体因子D（CFD），也称为ADIPSIN或因子D，是一种由CFD基因编码的蛋白质。该基因编码的蛋白质属于肽酶的胰蛋白酶家族。它被映射到19p13.3。编码蛋白是替代补体途径的一个组成部分，该途径以其在体液抑制感染因子中的作用而闻名。这种蛋白质也是一种丝氨酸蛋白酶，由脂肪细胞分泌到血液中。最后，编码的蛋白质在脂肪中有高水平的表达，表明脂肪组织在免疫系统生物学中的作用。更重要的是，因子D是一种丝氨酸蛋白酶，刺激葡萄糖转运，促进脂肪细胞中甘油三酯的积累，并抑制脂肪分解。</w:t>
      </w:r>
    </w:p>
    <w:p w14:paraId="6AEAB389">
      <w:pPr>
        <w:ind w:firstLine="441" w:firstLineChars="0"/>
        <w:rPr>
          <w:rFonts w:hint="default" w:ascii="Times New Roman" w:hAnsi="Times New Roman" w:cs="Times New Roman"/>
        </w:rPr>
      </w:pPr>
    </w:p>
    <w:p w14:paraId="029962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9BC655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07181B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B020B9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2A0700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FE64B5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878F91B">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3C718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87E579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D12F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6A387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45F34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324C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B081D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7524D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A1D32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01E81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EFC0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BE1AB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05230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26A86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BCA3C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0FD0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D1D77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B06AB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1E273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2BD96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895F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EEA0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A4CB7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F731E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DD6A5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C2418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08C7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6A4F1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3FFE5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C7901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39B25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83FB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CF3FC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73A2C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D5A52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E6202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5DEF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97276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3D167A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732C4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CEBC9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CD7A0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A781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2BD71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1692D3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C30DA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DDBC4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F054C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8060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8E44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0A3C0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27E12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E0613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1855E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AA9F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613F5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34118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3255A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78094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9FA0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DC09F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CF500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2CD6C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B3D2A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FAD2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F384D2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03264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ED7EE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1B908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F07654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2C9528B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71C436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71462C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E50A73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BE54E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278B5E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495967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1B6C03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2B28AE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584D18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255679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E33878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118DDB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8370E3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6C661C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F25EA5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CC9508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AC8A1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02BC03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2FDFB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F24E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D8D4D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2FB3C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DC9C2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5A690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4CF81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4A175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99013D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13415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73688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8B977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10A4C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BEBFC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8CEAF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791164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A672A1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835BEA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75B6B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419C9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A9C26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54A3E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26A14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79080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5A17B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851D8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163B3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0D492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BA9D8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83DFE6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1A3779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49BAC4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42AE1D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64C5C1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243EE8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22DB67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37520F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C56988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4D9D85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DCFB71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1215F2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657DC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B907F1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6202E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8B74D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31D31B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BD15A3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7428ED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BA31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AEA3EA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4747B1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BC85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92E992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6185C7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18A5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D2D8B7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58CB2F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F4D1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66826E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E9582E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B00A7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B8533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29F0F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8BD23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954DD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9C018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6F7BC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F7457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43366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151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8A8B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47F68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EBB6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4424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C1639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F3C8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0D9F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5C30B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0CF6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6AEA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FECEE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68F1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EF0E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DCA1D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A13B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81E5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3B3A1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2F4A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9BB2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53E72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F16B9E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233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7E01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6834D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1AE2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DEEA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4B5C4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09B4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D85A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7067E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AAFB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7380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9CAAE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562B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061A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F6E92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F12D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BBE1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0911A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281A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F9F3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BB6C5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5ADE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2FF8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B3642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E2BE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CFDE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6BE41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B1EE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0D72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316BE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4F77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BF86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F2742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A9E5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07DE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28272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0AF06B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F89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10542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9CA6B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5988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77D8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F9AEA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3B35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5EF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D0B54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C397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F00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04F7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588B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C8E9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17A3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4E60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A1FE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E7C00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143A3D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514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335B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F06A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7966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0B4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E5DA7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532C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A84F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B733E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B216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7D38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E7C41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44DC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6F7C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FFFBC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7084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50D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FE57E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937D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C891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94E6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6EBF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8182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F26C5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B90D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31C6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D772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B6A2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4C64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076C3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9BF4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AC35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113B2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2069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20A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A7F8C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45BD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FFF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B066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13A2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B95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9CD8F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B13043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64F879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2B3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0D38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77DBD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3197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C8D5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791CB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0B44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1EF3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1B59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5930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3C9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9EE6C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0A04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439E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527DC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BDAA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5B96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3C558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BBF1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CC2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9229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1702F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839D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911E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F99B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CD35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8F8D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C78F6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48D6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E39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27FB9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FDC889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D643B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648FB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8CE05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9A880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5640A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868E6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95716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91816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C8AD2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F6C32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E3CE5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3042C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38722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01CC3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9143F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14A7B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BA5D20F">
      <w:pPr>
        <w:rPr>
          <w:rFonts w:hint="default" w:ascii="Times New Roman" w:hAnsi="Times New Roman" w:cs="Times New Roman"/>
          <w:sz w:val="22"/>
          <w:szCs w:val="22"/>
        </w:rPr>
      </w:pPr>
    </w:p>
    <w:p w14:paraId="7EE1333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F3C73E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CFD/adipsin Elisa Kit</w:t>
      </w:r>
    </w:p>
    <w:p w14:paraId="67EAC93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0.312–20ng/ml</w:t>
      </w:r>
    </w:p>
    <w:p w14:paraId="76FAF72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0.062ng/ml</w:t>
      </w:r>
    </w:p>
    <w:p w14:paraId="11492AD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AA67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78F26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5115C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232D5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3A9EE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7FF83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EB37D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17A8F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D484F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F4C8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D6FC1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6F6D51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1748AA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CEE2B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3A4833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688DA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4445EE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0.312</w:t>
            </w:r>
          </w:p>
        </w:tc>
        <w:tc>
          <w:tcPr>
            <w:tcW w:w="1037" w:type="dxa"/>
            <w:vAlign w:val="center"/>
          </w:tcPr>
          <w:p w14:paraId="2C2031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AE7E1D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BFC9F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20E92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FD87D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6544FD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FEFC62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E6640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Complement factor D(CFD), also called ADIPSIN or FACTOR D, is a protein which in humans is encoded by the CFD gene. The protein encoded by this gene belongs to the trypsin family of peptidases. It is mapped to 19p13.3. The encoded protein is a component of the alternative complement pathway which is best known for its role in humoral suppression of infectious agents. This protein is also a serine protease that is secreted by adipocytes into the bloodstream. Finally, the encoded protein has a high level of expression in fat, suggesting a role for adipose tissue in immune system biology. What's more, Factor D is a serine protease that stimulates glucose transport for triglyceride accumulation in fats cells and inhibits lipolysis.</w:t>
      </w:r>
    </w:p>
    <w:p w14:paraId="79B7AE5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92FD16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DC645C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B1E5F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9D332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2827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148F6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85B98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E87F4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1FF3070">
      <w:pPr>
        <w:rPr>
          <w:rFonts w:hint="default" w:ascii="Times New Roman" w:hAnsi="Times New Roman" w:cs="Times New Roman"/>
          <w:b/>
          <w:bCs/>
          <w:sz w:val="28"/>
          <w:szCs w:val="28"/>
        </w:rPr>
      </w:pPr>
    </w:p>
    <w:p w14:paraId="48F1F369">
      <w:pPr>
        <w:rPr>
          <w:rFonts w:hint="default" w:ascii="Times New Roman" w:hAnsi="Times New Roman" w:cs="Times New Roman"/>
          <w:b/>
          <w:bCs/>
          <w:sz w:val="28"/>
          <w:szCs w:val="28"/>
        </w:rPr>
      </w:pPr>
    </w:p>
    <w:p w14:paraId="2341D23E">
      <w:pPr>
        <w:rPr>
          <w:rFonts w:hint="default" w:ascii="Times New Roman" w:hAnsi="Times New Roman" w:cs="Times New Roman"/>
          <w:b/>
          <w:bCs/>
          <w:sz w:val="28"/>
          <w:szCs w:val="28"/>
        </w:rPr>
      </w:pPr>
    </w:p>
    <w:p w14:paraId="7B7D5E24">
      <w:pPr>
        <w:rPr>
          <w:rFonts w:hint="default" w:ascii="Times New Roman" w:hAnsi="Times New Roman" w:cs="Times New Roman"/>
          <w:b/>
          <w:bCs/>
          <w:sz w:val="28"/>
          <w:szCs w:val="28"/>
        </w:rPr>
      </w:pPr>
    </w:p>
    <w:p w14:paraId="6D61DDE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D4ADF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D6E104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D6FE6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A72D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509A5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B62B1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3A87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77251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271F0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C9033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7CAA5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24A7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C862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D53AE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495B3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00A16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5924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8189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7285D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1E7C5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11043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3CEB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07AD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25E3A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4C002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D1687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300F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5CDA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B9247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B9B69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F9576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DE13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A62D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36EB6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3711D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B80A5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AABF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FE12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3C802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D4149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2BE0A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CA75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9D26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39A48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0BCBA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9F4EA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705A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CCE9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EE872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4C616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019B2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077F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B24B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DD4E6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D4021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C98A7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1C46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0799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E688C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0AFAC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02C2B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1594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3EF8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61F8D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FF037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5722B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011C7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1D4F3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80C77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9A041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C8BCF9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A9D1F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D0C02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5A75F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FB9A9C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3A56FC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AFF9B3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87A190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F18399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644832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530266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C478B8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1555FE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0E5F4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D56B69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699602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93D15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2250E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CEAC8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ED554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90C48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0F8EF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5FE2A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85894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7AE26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C5B24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A3185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D1132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0915A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C07A1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75D44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411A4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626C2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0CEA1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FFB6B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1EDE8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7ED495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0461C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DD3C6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42200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F4A0D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06066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09D69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3F249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9CE62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86891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4F8AA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2FDF8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6EC2E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DF52F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9EB2E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1D94C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BF87C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854FD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D7575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BAAB1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E83F9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FF59A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E6154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B4C17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D4703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DE4EA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99E59B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DD87CA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008FB8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11F520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D65BCB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175B63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A6BA5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73769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ECC95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58AAB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1442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4E88C7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C92BF7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C0DF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724503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B47FB8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7F74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3B7552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EC4D8E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363E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0ADAD6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FD9248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94054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96BA7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656B4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B430B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FC928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9F0E6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D0411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2B90B9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945E8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BBF71F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9363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1FE01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1DF40D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C33C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77B4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4F13D5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6F5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EC6A6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EF755D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D660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47E6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1D6D4E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598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54AB1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9B0720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667A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8E248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61E8D9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7EC7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B8BAC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DCD82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C9C70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312CC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69C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22365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94A5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A8C1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723A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87A2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4969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55B6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823B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CB75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E4BFB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7CCA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250A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1FA42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519EC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FEDF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BBDA8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51AEB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F6F6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ADC0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62677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E318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E2D6B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666C7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D14C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1BAB4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27753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F3ED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C9A6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F3128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CB0F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76B94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41071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6872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635B5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2A84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8BAC1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7BF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85F7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B050D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4195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ECD91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B3508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4C05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4E9A7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8757A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1321F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9473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1A9B0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D146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2B8C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51F2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E1D9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D731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F7507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0CB83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A6ABC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746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7911F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6066A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B033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00F4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BC808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3C05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9E978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172C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E2C7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5142C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43E2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6ACB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B32C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64C1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DD77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C786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EA3A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6D8F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FCA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42DA1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96B1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A4BF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891E6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FD6E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DD07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68A3C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8EAA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8757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6FC2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3822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7C7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C9DB8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41FC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842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28125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0352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FFA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D7FB2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6521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655B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52780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17914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F0029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DD6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4BC93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1EC81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D7E8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1EDD5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17FC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9C17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94356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8EA4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10A1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66D0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4745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1F2D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83208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049BC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008D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BB078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1C62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9883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A694E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0D99A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8FD5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F19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471F7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D7C7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FF92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74043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CB6D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8CDA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80AB5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883CE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66CBB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A65DC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D58DB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7F284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7D617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BF24B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94DBC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B255D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3E040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E0955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0FF27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7C1DD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ults and the factory results or the increase in the difference between batches of kits.</w:t>
      </w:r>
    </w:p>
    <w:p w14:paraId="1E9EEF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E2731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672F1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A71D6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87CB1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F68B8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3F68B8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7806D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05067A3">
    <w:pPr>
      <w:pStyle w:val="6"/>
      <w:jc w:val="both"/>
    </w:pPr>
  </w:p>
  <w:p w14:paraId="106C543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98338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789A6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C24640D"/>
    <w:rsid w:val="3DA055E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9432</Words>
  <Characters>21535</Characters>
  <Lines>251</Lines>
  <Paragraphs>70</Paragraphs>
  <TotalTime>0</TotalTime>
  <ScaleCrop>false</ScaleCrop>
  <LinksUpToDate>false</LinksUpToDate>
  <CharactersWithSpaces>24175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2026-08-18T06:57:49Z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