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9877A9">
      <w:pPr>
        <w:pStyle w:val="2"/>
        <w:bidi w:val="0"/>
        <w:jc w:val="center"/>
        <w:rPr>
          <w:rFonts w:hint="default" w:ascii="Times New Roman" w:hAnsi="Times New Roman" w:cs="Times New Roman"/>
          <w:b/>
          <w:bCs w:val="0"/>
          <w:sz w:val="36"/>
          <w:szCs w:val="36"/>
        </w:rPr>
      </w:pPr>
      <w:r>
        <w:rPr>
          <w:rFonts w:hint="eastAsia"/>
          <w:b/>
          <w:bCs/>
          <w:sz w:val="36"/>
          <w:szCs w:val="36"/>
        </w:rPr>
        <w:t>Canine Renin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E3AE1C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31.2–2000pg/ml</w:t>
      </w:r>
    </w:p>
    <w:p w14:paraId="0D38A1F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7E607DB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434AF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81DB88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F3561E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F1C04B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55ED16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62238D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3B720E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28FD78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1CCE56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E5C4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45ABAE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0414535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15D48E2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6A39A5D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19652E7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0BA05EA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7B71361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620E4A3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A062CB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9391F0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76004C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A88E62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D1A1D2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3A9D3D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D0129D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肾素，也称为血管紧张素酶，是一种参与机体肾素-血管紧张素系统（RAS）的酶。该基因定位于1q32.1。肾素的主要功能是引起血压升高，从而恢复肾脏的灌注压。它还可以催化血管紧张素原激活途径的第一步，血管紧张素原是一种级联反应，可导致醛固酮释放、血管收缩。肾素是一种天冬氨酸蛋白酶，分解血管紧张素原形成血管紧张素I，血管紧张素I转化酶是血压和电解质平衡的重要调节因子，可将血管紧张素I转化为血管紧张素II。此外，肾素分泌也受到交感神经刺激的刺激，主要是通过β-1肾上腺素受体激活。</w:t>
      </w:r>
    </w:p>
    <w:p w14:paraId="1D5BD3C9">
      <w:pPr>
        <w:ind w:firstLine="441" w:firstLineChars="0"/>
        <w:rPr>
          <w:rFonts w:hint="default" w:ascii="Times New Roman" w:hAnsi="Times New Roman" w:cs="Times New Roman"/>
        </w:rPr>
      </w:pPr>
    </w:p>
    <w:p w14:paraId="7847866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B5ACED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56B844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DB4972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14809E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855F460">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9EF2118">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E52834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93DF86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0698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3CC25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39A61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C08E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963F9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E7534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23358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6144C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FBDBD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9FA1E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5C629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184E0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7FEF4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574A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A551F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C2D95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3F261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6EEAC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2578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2654B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3FAF1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CAC81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17B93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8FD52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5125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D929C5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62BFF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A6829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EA1FC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89F5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3CD90F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8DC25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A9A4F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88D3E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407D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C3CA58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785ECA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5B9A1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7A241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0EEAE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F3D5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EBE043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ED426E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8E82B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05BD8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B06D1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972E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18584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A929F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33678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EB935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7A155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C574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2EE89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65134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59BDC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030E6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EE1C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DED81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0284C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7C4EA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B3775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95E1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25C7C20">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02728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74440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3F952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EF87A4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465EC0E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8671CB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83EE2D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1C16FF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34BA85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B1C27E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A120FA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A327F3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6DBD92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33D99A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4207DF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CEE401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F360EEA">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93A08D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7E7FCD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B2ED54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2B2469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6D0EED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532853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2E4C9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E396B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D0298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E3363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A355D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8F665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CD8F7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34EB4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5C0B29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DC0AC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89D70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3E363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9348A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D17F3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B7FC5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3C61FB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A90CBC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BD45F6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7B3D5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8E6AC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A28FC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E342B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E1937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F1FB7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C7710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9FE72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975A5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184FE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46A51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AC6ADC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8240487">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01AABC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E5B061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FA0245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76A474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211E84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B8A900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F33D164">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248807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B69AD6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D9DD6D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E27374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CA40C0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04B15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DEF26C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94B350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6ED316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266E3E6">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362DF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453E4F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3B485D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7204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4B8126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E888C0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D635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C102E7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061A78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D63BD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41E7A5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CDAC2E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D8EB5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F823E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4F42E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195FA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E9407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ED6DF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E96F3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068C1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3AFCC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6C02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684C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A1127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96752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4876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1A25E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94C3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E9F3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B6DF1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A467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7D2B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0974F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2A1B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F113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A9702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AF7A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05BA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8256F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B56F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224D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FE0DF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1D8BBC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0301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ADB1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02CC3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60CE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59A0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9DCD5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81E09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59E4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753A6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9E05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B57E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1EA13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B63A0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0C57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F1408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40779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2CF9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15602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63538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40A6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403ED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0AB3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15DB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7B04A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95F4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B9E4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F1B75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2588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A265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6EDA4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420E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C82A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723DE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7CB5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4431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6223E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3F19F1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2857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AFF12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12569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035A0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4F752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CA954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24DC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F58E0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42368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1847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B32F4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63E45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F5EDE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2F70F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A776C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0B7C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796B7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22A1F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7586EA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B908A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DF52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3E094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D335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B8DB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6AF96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48B49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C85E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0866F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8FE9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9634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56021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2716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A10D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20B43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C106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4DB3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323D5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6710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D3AB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4952C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3EBD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47DE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D1E2A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C7DB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AA41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F209A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61B4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6500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03736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C536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7E7F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5B013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B2A0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15CD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1504E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BCD9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FD48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402E7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A75F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5B72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CC064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2D5948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7EDB5F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FEF96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7935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EFDFB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9162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ADD4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ADDED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AEC5B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8BBE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524D0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27D3D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772A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1018F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FEFD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FD95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09DAA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E21C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5FB5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DE3C4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121D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448A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3765B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9CA97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1C06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846E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6DBA0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65EC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E0EC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C4FFA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FC17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42B6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DC305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FDFF33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12E740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5F031F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52F68F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24ECBC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372381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DD94ED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C804C6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B5007A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2C22A3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3B2B34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63F108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EE711B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E7A847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940AA9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11E719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5D5E05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2CC973B">
      <w:pPr>
        <w:rPr>
          <w:rFonts w:hint="default" w:ascii="Times New Roman" w:hAnsi="Times New Roman" w:cs="Times New Roman"/>
          <w:sz w:val="22"/>
          <w:szCs w:val="22"/>
        </w:rPr>
      </w:pPr>
    </w:p>
    <w:p w14:paraId="49B3C46D">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C2C6673">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Renin Elisa Kit</w:t>
      </w:r>
    </w:p>
    <w:p w14:paraId="41AC22D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31.2–2000pg/ml</w:t>
      </w:r>
    </w:p>
    <w:p w14:paraId="67F46A7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0A4901E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F3CA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1A42D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005CA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6D7A2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E95B4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71651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9479D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CE962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C6CDF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24A8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8478D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48E31F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06A22D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52965E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46E9BB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724645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4AA289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398AB9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66A731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454870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6B803E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6E82D8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D025D0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76D3D9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361AE5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Renin, also known as an angiotensinogenase, is an enzyme that participates in the body's renin-angiotensin system(RAS). This gene is mapped to 1q32.1. Renin's primary function is to cause an increase in blood pressure, leading to restoration of perfusion pressure in the kidneys. It also can catalyze the first step in the activation pathway of angiotensinogen--a cascade that can result in aldosterone release,vasoconstriction. Renin, an aspartyl protease, cleaves angiotensinogen to form angiotensin I, which is converted to angiotensin II by angiotensin I converting enzyme, an important regulator of blood pressure and electrolyte balance. What's more, Renin secretion is also stimulated by sympathetic nervous stimulation, mainly through beta-1 adrenoceptor activation.</w:t>
      </w:r>
    </w:p>
    <w:p w14:paraId="3DA0A4DB">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818DCB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93F3FB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A4A19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68C24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57352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D6D8B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55754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F82A8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349F114">
      <w:pPr>
        <w:rPr>
          <w:rFonts w:hint="default" w:ascii="Times New Roman" w:hAnsi="Times New Roman" w:cs="Times New Roman"/>
          <w:b/>
          <w:bCs/>
          <w:sz w:val="28"/>
          <w:szCs w:val="28"/>
        </w:rPr>
      </w:pPr>
    </w:p>
    <w:p w14:paraId="34F86E64">
      <w:pPr>
        <w:rPr>
          <w:rFonts w:hint="default" w:ascii="Times New Roman" w:hAnsi="Times New Roman" w:cs="Times New Roman"/>
          <w:b/>
          <w:bCs/>
          <w:sz w:val="28"/>
          <w:szCs w:val="28"/>
        </w:rPr>
      </w:pPr>
    </w:p>
    <w:p w14:paraId="4BA4B8C2">
      <w:pPr>
        <w:rPr>
          <w:rFonts w:hint="default" w:ascii="Times New Roman" w:hAnsi="Times New Roman" w:cs="Times New Roman"/>
          <w:b/>
          <w:bCs/>
          <w:sz w:val="28"/>
          <w:szCs w:val="28"/>
        </w:rPr>
      </w:pPr>
    </w:p>
    <w:p w14:paraId="1DCC8546">
      <w:pPr>
        <w:rPr>
          <w:rFonts w:hint="default" w:ascii="Times New Roman" w:hAnsi="Times New Roman" w:cs="Times New Roman"/>
          <w:b/>
          <w:bCs/>
          <w:sz w:val="28"/>
          <w:szCs w:val="28"/>
        </w:rPr>
      </w:pPr>
    </w:p>
    <w:p w14:paraId="77394AD5">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DD533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81EF2D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CAA27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8682C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1918E7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97A6B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05A1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648D3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5FB33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FCB5F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91311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FA1D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0B6D6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9BE98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71870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E8D0A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C8CA6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F7451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9FC4E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F1CAE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44DA8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0E49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3B1A2C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F4912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8D66A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890B5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74B81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4B3F4C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890D50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5DB732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FB4E3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92DF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9E73D4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4A8C2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61C50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F0272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81D7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D9E599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280F91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2BE180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EEBC6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A38E6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139C7F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41A65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89753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51100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56F79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B45D4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0848B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8C835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662DE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1ED4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7D17F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41DC3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C3A05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0617C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A8378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5B646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9BC11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06C78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3E8E7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AA79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95F26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86593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46BF8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0D735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E973E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C40FB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B3A6C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BE737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CDB031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C6F4B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3C92E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349C4E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84BBD5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AE7E68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AD252B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42D74C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846A67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48353E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DFE0BD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20C726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539D20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9BCE5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2D2520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F3C5BC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DB426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5DD880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32A76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92BE2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51705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355A7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4FE28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FEFEB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7EFAB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9DE1A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A075C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307FD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F269F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8E7E5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127A3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CC4A3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788E3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CB252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1EAFE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DA711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C83FA6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DF741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6F3909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2530C7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909A20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771C6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C38A5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2882F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65F00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4B731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C4AE2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953AD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EAFF5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95121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7B200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B7758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639A1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EE53F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03911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E936F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BBB11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CFB66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2FC15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67DCC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737A6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8E735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CF257F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933711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09EDD7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5A9B98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775966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213F333">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A3262E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227AD8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92B7DE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47BA4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D0EB8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8115EA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187DEC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7CC38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B0AF1E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88653A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EC5F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45B720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950854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26E1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1D3453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20C092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1CEF4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A28E8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50791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91DEC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8691A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E07CD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F3831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42BDE1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80C19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53E130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7798D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1B656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45D3DF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B2665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2C947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675DDE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6A52E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B9E05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21EC57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4515C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1A123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1694CD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DDF15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27BBC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07819E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4B832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E9C8D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74392D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322B2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D5FDC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B8806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D8494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6B46D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08AE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07F3F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F8636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F787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F90E5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5B782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C88A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F8E6E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02226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DFD1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BAA6D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78F21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D640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8C626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ACDF9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AD91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3B8C7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766D2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32FA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9F45D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24EFD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A5C4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0E21E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B9776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A8B5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F5E65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08202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A3269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A4508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06C9C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E0358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7F8A6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D4A60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0CEB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89C00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ACB75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A2ACB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34C7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D5AF8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9DB2A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8943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DDF33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A7C80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450A6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740778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91A70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79083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2ABD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83238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A9D9E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96E86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F99FD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C3D72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A50A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9ABBA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DD7B9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B9752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1622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D25A0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A0C04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8639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50731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049BC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E820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80E94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657E8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46B3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13768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5EE25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DD72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413B4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1BA13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DA8B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EA055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DEBE5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A5C4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0CB6E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CB3DE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9A501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9E1A1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4F27A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C477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3D572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A619C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592D8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A8D02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89E63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27E7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1C3A9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880C8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EB4B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28CEA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59268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99FD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27BBC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C77EC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3874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2C080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10A96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52601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A91FF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99F2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68BE2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21449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C70C7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3884F3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AAD57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49D1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685C7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54B16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C6026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39045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C0769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0724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5CDE1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433F9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4209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0B736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5059C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0987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D6C28A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A8814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EBA8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4067F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D7D9C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26139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41D08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3F147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EA58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52FE2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ECB61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D3F47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17412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0444A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C56DE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B8F84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FEEBF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872A5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C736E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FB0FE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3C9A4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45137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D4AA3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BD0C2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AA5F2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BBC35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2C5FF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1F501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AFD93F">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4BBB1B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4BBB1B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AB8D1B">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0F2E140">
    <w:pPr>
      <w:pStyle w:val="6"/>
      <w:jc w:val="both"/>
    </w:pPr>
  </w:p>
  <w:p w14:paraId="21619742">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F79219">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C5D725">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3E968E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5C31FD1"/>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11254</Words>
  <Characters>31678</Characters>
  <Lines>251</Lines>
  <Paragraphs>70</Paragraphs>
  <TotalTime>0</TotalTime>
  <ScaleCrop>false</ScaleCrop>
  <LinksUpToDate>false</LinksUpToDate>
  <CharactersWithSpaces>36007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2026-08-18T06:06:48Z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