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3AA99">
      <w:pPr>
        <w:pStyle w:val="2"/>
        <w:bidi w:val="0"/>
        <w:jc w:val="center"/>
        <w:rPr>
          <w:rFonts w:hint="default" w:ascii="Times New Roman" w:hAnsi="Times New Roman" w:cs="Times New Roman"/>
          <w:b/>
          <w:bCs w:val="0"/>
          <w:sz w:val="36"/>
          <w:szCs w:val="36"/>
        </w:rPr>
      </w:pPr>
      <w:r>
        <w:rPr>
          <w:rFonts w:hint="eastAsia"/>
          <w:b/>
          <w:bCs/>
          <w:sz w:val="36"/>
          <w:szCs w:val="36"/>
        </w:rPr>
        <w:t>Bovine TNF-β/TNFSF1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03D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48F0D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608EC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1B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6BA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BCF0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58F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D68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E217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107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6BB7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6E32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AC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59D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1BE1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FB1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10E4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438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BD94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4D4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0010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01CE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806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5A14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25B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6485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327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31C6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β（TNF-β），以前称为淋巴毒素-α（LTA），是一种由淋巴细胞产生的细胞因子。TNF-α和TNF-β在氨基酸序列中具有35%的同源性和50%的同源性。LTA物质介导多种炎症、免疫刺激和抗病毒反应。LTA与心肌梗死、哮喘和其他疾病的易感性相关。</w:t>
      </w:r>
    </w:p>
    <w:p w14:paraId="144A2639">
      <w:pPr>
        <w:ind w:firstLine="441" w:firstLineChars="0"/>
        <w:rPr>
          <w:rFonts w:hint="default" w:ascii="Times New Roman" w:hAnsi="Times New Roman" w:cs="Times New Roman"/>
        </w:rPr>
      </w:pPr>
    </w:p>
    <w:p w14:paraId="4A54B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433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7CFB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232C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DB3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873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032D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76A2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6876C0">
      <w:pPr>
        <w:rPr>
          <w:rFonts w:hint="default" w:ascii="Times New Roman" w:hAnsi="Times New Roman" w:cs="Times New Roman"/>
        </w:rPr>
      </w:pPr>
      <w:r>
        <w:rPr>
          <w:rFonts w:hint="default" w:ascii="Times New Roman" w:hAnsi="Times New Roman" w:cs="Times New Roman"/>
        </w:rPr>
        <w:br w:type="page"/>
      </w:r>
    </w:p>
    <w:p w14:paraId="3C21D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D3E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257F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69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1A1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17F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42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0DB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769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393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700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F4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655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796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29B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539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8A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FB7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B6F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4D2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38F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5E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15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A8C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49A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392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217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44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23D9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4BD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531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143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CD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30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AEF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072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970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01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3C52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ECA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506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320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8DE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56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113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764A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989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44E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99D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9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B1F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CD3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E84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2B8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53E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85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07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30D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643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20C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EC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93F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201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C9C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E6A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8D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A9381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9F5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1B0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92D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8510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E2BCB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2174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1C53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4B2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F27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245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0033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3237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F916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D260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8AF0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3BE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AEE2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B1F3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525E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A16F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8E16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9B0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CA51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E19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94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A81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7B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EE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70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138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CD6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D1AA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4C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F6A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F9A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E50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B21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17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E2DB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9080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CBA2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53E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531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FF3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C87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6AF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9A6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287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537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B13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107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78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CF2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D56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787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DFA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96B8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DEA8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20C9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4764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F4E0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E0F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D9B2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8424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4FA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518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7C8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408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F8CD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FD50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124C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A5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F887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4C34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20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9FA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A26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71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8C3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6EC8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53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C437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455D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7C1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3C1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A94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896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D4F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FDD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A1D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3F7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BA1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7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3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A7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DD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46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6F5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89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27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CEA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F3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9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7E0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5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A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6AE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1E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40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6E9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3D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2E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023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C22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2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87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8B6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DC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C8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E8D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49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D9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654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A6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2E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EDD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DA3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E5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3B4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23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B6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2B7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9F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0F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AEA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72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AA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D4C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F8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D9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97A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05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3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90A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39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9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640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14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0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551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813B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3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BD5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D72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3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0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DA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63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5F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2A6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E0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D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D56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0D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E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99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51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E7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92F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3546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D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3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1B9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1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1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93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44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9D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D5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B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479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E9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D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6F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67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BE2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B1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B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63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03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D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29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9A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02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548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A7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C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515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D8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1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567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85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57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2D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81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8E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35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0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9A4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CC85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65FA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F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8A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D5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C3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D3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13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F3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9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8B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44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B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4B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39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A9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E0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F3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D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00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5C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6B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63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0C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1D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77B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68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28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834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43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7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08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91D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599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9A8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485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67F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B1D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3BC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6F8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C63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2A0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249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840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2C8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D89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985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F91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352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D439BC">
      <w:pPr>
        <w:rPr>
          <w:rFonts w:hint="default" w:ascii="Times New Roman" w:hAnsi="Times New Roman" w:cs="Times New Roman"/>
          <w:sz w:val="22"/>
          <w:szCs w:val="22"/>
        </w:rPr>
      </w:pPr>
    </w:p>
    <w:p w14:paraId="7F6D4E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B169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TNF-β/TNFSF1 Elisa Kit</w:t>
      </w:r>
    </w:p>
    <w:p w14:paraId="48ED8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CCB3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587F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BB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348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69E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9AC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C4F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5AC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50D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89A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B3B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3B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615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97F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FF3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92D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8B5F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7EB7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10E9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1B79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E49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F82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922E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A93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3CF4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9BED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43E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factor-beta(TNF-beta), previously called lymphotoxin-alpha(LTA), is a cytokine produced by lymphocytes. TNF-alpha and TNF-beta share 35% identity and 50% homology in the amino acid sequence. The substance LTA mediates a wide variety of inflammatory, immunostimulatory, and antiviral responses. LTA is associated with susceptibility to myocardial infarction, asthma and other diseases. The LTA gene is located on human chromosome 6. The standard product used in this kit is recombinant protein, consisting of 172 amino acids with the molecular mass of 18.8KDa</w:t>
      </w:r>
    </w:p>
    <w:p w14:paraId="38EF87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5F66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AFDA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4A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FC2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1D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E7C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B1C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955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5A1E39">
      <w:pPr>
        <w:rPr>
          <w:rFonts w:hint="default" w:ascii="Times New Roman" w:hAnsi="Times New Roman" w:cs="Times New Roman"/>
          <w:b/>
          <w:bCs/>
          <w:sz w:val="28"/>
          <w:szCs w:val="28"/>
        </w:rPr>
      </w:pPr>
    </w:p>
    <w:p w14:paraId="544A025E">
      <w:pPr>
        <w:rPr>
          <w:rFonts w:hint="default" w:ascii="Times New Roman" w:hAnsi="Times New Roman" w:cs="Times New Roman"/>
          <w:b/>
          <w:bCs/>
          <w:sz w:val="28"/>
          <w:szCs w:val="28"/>
        </w:rPr>
      </w:pPr>
    </w:p>
    <w:p w14:paraId="4DD270F6">
      <w:pPr>
        <w:rPr>
          <w:rFonts w:hint="default" w:ascii="Times New Roman" w:hAnsi="Times New Roman" w:cs="Times New Roman"/>
          <w:b/>
          <w:bCs/>
          <w:sz w:val="28"/>
          <w:szCs w:val="28"/>
        </w:rPr>
      </w:pPr>
    </w:p>
    <w:p w14:paraId="6BF9B582">
      <w:pPr>
        <w:rPr>
          <w:rFonts w:hint="default" w:ascii="Times New Roman" w:hAnsi="Times New Roman" w:cs="Times New Roman"/>
          <w:b/>
          <w:bCs/>
          <w:sz w:val="28"/>
          <w:szCs w:val="28"/>
        </w:rPr>
      </w:pPr>
    </w:p>
    <w:p w14:paraId="78DCA3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8F6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D83C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343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A1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795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F1C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2D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D90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8AD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E89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A1A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6E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F0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BFB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640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A4F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68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D5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4BF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8BC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DD9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96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BA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07B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C9B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FE9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C4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13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619E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604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A7C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95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337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AF0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7E3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DA7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20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8E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FA8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EAC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136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8A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E6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7F4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814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CAF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C9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C3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D3E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38F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102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7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10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603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98B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690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B0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7C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62A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6C4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291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30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2C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0B8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29F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3A5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502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3E4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A98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B28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F47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C34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F50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60A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42BD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93F0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A44F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7970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A900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6667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B486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F0DC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931D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0BB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EFB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1C37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BE3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60B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B6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60C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321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B53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A1E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4A3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93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47A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4B1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CC8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B18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B9E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35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43F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7FF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25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D39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0BA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848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30A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F5C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7CC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31CA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30F4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983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47D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7EF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3B3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7C3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4A1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B7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F2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A34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CFA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7E3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1D7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3F9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06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8E8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16C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7C9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E67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89E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CC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FD2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25C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1A98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AA50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C55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5671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E37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57B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D14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AD5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02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8A58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A1F7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90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BA0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635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BE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1E7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5C8B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4C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493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16B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89F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B47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F4F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881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9AA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E2E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F45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EE7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E49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88D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6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1AD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284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E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069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08B0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2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C7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61D3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99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77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742B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8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F33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D69D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41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8F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EB4D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00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48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D11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128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A58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4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C04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1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3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4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3E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DA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41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92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43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D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B51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61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02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434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A1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D6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DC5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B2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41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67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87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E76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22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E6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83B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59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11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E7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B91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04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DB0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D4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D9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5A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C8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95A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E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986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44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EB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7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419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F3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68E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FD4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A6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8C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76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318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D1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2C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22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EA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4B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4EA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BCA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5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25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70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7A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40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AE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FB6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C8C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3A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6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1D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6E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FF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4B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23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7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B7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7A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90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C3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22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56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51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91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2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118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C8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C6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1B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CC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5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4C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DC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9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AC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1E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3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FE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27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A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ED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00A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74E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F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5F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89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C5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069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994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0E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0B7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770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B2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A1D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54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14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4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56D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B4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2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BA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A0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786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7C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C3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8E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144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AE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FD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07A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5D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B5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48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7A3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26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998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4F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4FA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A27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487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E7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B4D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3EF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70D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6D0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43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E0B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195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AB2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89F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2B3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8E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E8E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C98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BD8E8F">
    <w:pPr>
      <w:pStyle w:val="6"/>
      <w:jc w:val="both"/>
    </w:pPr>
  </w:p>
  <w:p w14:paraId="0C55B2B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217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C73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1F0BA7"/>
    <w:rsid w:val="7D376633"/>
    <w:rsid w:val="7E2D6C1D"/>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9279</Words>
  <Characters>21328</Characters>
  <Lines>251</Lines>
  <Paragraphs>70</Paragraphs>
  <TotalTime>0</TotalTime>
  <ScaleCrop>false</ScaleCrop>
  <LinksUpToDate>false</LinksUpToDate>
  <CharactersWithSpaces>23928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