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FC7DC">
      <w:pPr>
        <w:pStyle w:val="2"/>
        <w:bidi w:val="0"/>
        <w:jc w:val="center"/>
        <w:rPr>
          <w:rFonts w:hint="default" w:ascii="Times New Roman" w:hAnsi="Times New Roman" w:cs="Times New Roman"/>
          <w:b/>
          <w:bCs w:val="0"/>
          <w:sz w:val="36"/>
          <w:szCs w:val="36"/>
        </w:rPr>
      </w:pPr>
      <w:r>
        <w:rPr>
          <w:rFonts w:hint="eastAsia"/>
          <w:b/>
          <w:bCs/>
          <w:sz w:val="36"/>
          <w:szCs w:val="36"/>
        </w:rPr>
        <w:t>Chicken ADAMTS4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CAD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5DBC6E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555B7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E9A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662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078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8FA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A0B6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6B3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5B03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B5A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A6A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E0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F025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9C01F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B81D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892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29E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E69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F7B3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13FCB6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6520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7EA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1F4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DB58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855F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8D58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995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4是一种具有血小板反应蛋白基序4的去整合素和金属蛋白酶，是一种在人类中由ADAMTS4基因编码的酶。ADAMTS4是锌依赖性蛋白酶大ADAMTS家族的成员。通过体细胞杂交分析，人类ADAMTS4基因定位于1号染色体。该基因编码的酶缺少C端TS基序。它负责降解软骨的主要蛋白多糖聚集蛋白聚糖和大脑特异性细胞外基质蛋白短肽聚糖。aggrecan和brevican的断裂表明这种酶在关节炎疾病和中枢神经系统中起着关键作用，可能在胶质瘤的进展中起着关键作用。</w:t>
      </w:r>
    </w:p>
    <w:p w14:paraId="1B6E51CF">
      <w:pPr>
        <w:ind w:firstLine="441" w:firstLineChars="0"/>
        <w:rPr>
          <w:rFonts w:hint="default" w:ascii="Times New Roman" w:hAnsi="Times New Roman" w:cs="Times New Roman"/>
        </w:rPr>
      </w:pPr>
    </w:p>
    <w:p w14:paraId="0018F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FD42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6CA8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91C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AD2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C596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B2526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3631D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030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5B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27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9C9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27D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4F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69A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2B0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CC0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FF7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7D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B30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237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A61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B0A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71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495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D1D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309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62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77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C3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C85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C5B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8C5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1F7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42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BD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9E5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A13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4A0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44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95E7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9E7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382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47E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AF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06D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53E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EB4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534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542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C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54F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DC7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0E7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450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128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0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44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4A8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740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053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EF3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D5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1B4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DEC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1E3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7AF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FB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5C9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0AF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D8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119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33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C60A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BB4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044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1C1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212A58">
      <w:pPr>
        <w:rPr>
          <w:rFonts w:hint="default" w:ascii="Times New Roman" w:hAnsi="Times New Roman" w:cs="Times New Roman"/>
          <w:b/>
          <w:bCs/>
          <w:sz w:val="28"/>
          <w:szCs w:val="28"/>
        </w:rPr>
      </w:pPr>
    </w:p>
    <w:p w14:paraId="59E82A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593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E7C4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66E7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D041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22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D2B0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7E1F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9F12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A0F0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D7F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AAFB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3363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03AF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E38F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A98F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1315A7">
      <w:pPr>
        <w:rPr>
          <w:rFonts w:hint="default" w:ascii="Times New Roman" w:hAnsi="Times New Roman" w:cs="Times New Roman"/>
          <w:b/>
          <w:bCs/>
          <w:sz w:val="28"/>
          <w:szCs w:val="28"/>
        </w:rPr>
      </w:pPr>
    </w:p>
    <w:p w14:paraId="26F524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5D92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DADC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0B3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3D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B1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58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2F1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F8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69B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AAA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3B3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1E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268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539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28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7BD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6B4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8F48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FE1C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2D42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5FD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1FD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793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5B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747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7D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BA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7A1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B4E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4EC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1A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E874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6FF74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FBE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B6A2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17A5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CF87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EEA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029E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B560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1112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27E0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41F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7B7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76D9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E89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DB40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8FD1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F093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0A1F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8F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F228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2453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10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978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400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9A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19B0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D8CE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E0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7FDE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02F7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58D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85C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96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773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770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34D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3C3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066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A3E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7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1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512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9A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29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C6B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0A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E8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F27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49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54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81F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9E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4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84B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40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D7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D17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DB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71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503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683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F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80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681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B2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91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82C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DF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C1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496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4E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5F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6FD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A9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DA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8C3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01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A8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0E9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43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5C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C9D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D2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10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E5C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FE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16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84F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CC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9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CC1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CC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CE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9B2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65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50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22C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D57C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4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0A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60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CD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0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B83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76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B4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EBF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24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F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04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86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1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05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96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8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E2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FFD5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9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C3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E8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A1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6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77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48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BB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2A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C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D0F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6D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2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94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FE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35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4212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0F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3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85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10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682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44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5D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A9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DC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8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12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A8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2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EE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FB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9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AA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48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8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BB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F7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E9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49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30C9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DDF3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D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81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00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AE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1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6D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4B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0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4A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8E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4D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545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AC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D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6C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7D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A1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E9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6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DDA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F1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32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C9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4F1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BB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B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B6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00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6F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878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CE52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553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CEF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4B5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172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DAC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C31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8AF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C78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A4C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813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A68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140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348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8C0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078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C13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2BF1B2">
      <w:pPr>
        <w:rPr>
          <w:rFonts w:hint="default" w:ascii="Times New Roman" w:hAnsi="Times New Roman" w:cs="Times New Roman"/>
          <w:sz w:val="22"/>
          <w:szCs w:val="22"/>
        </w:rPr>
      </w:pPr>
    </w:p>
    <w:p w14:paraId="784D57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3EBA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ADAMTS4 Elisa Kit</w:t>
      </w:r>
    </w:p>
    <w:p w14:paraId="656E20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0F59F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2665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BF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99F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458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7BC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3D0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5C8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33A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1B8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17C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CE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A24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4BEB2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16E7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7959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BD27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CE8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361F8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6D615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048B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978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764A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350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4D8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705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5AB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ADAMTS4, A disintegrin and metalloproteinase with thrombospondin motifs 4 is an enzyme that in humans is encoded by the ADAMTS4 gene. ADAMTS4 is a member of the large ADAMTS family of zinc-dependent proteases. The human ADAMTS4 gene is mapped to chromosome 1 by somatic cell hybrid analysis. The enzyme encoded by this gene lacks a C-terminal TS motif. It is responsible for the degradation of aggrecan, a major proteoglycan of cartilage, and brevican, a brain-specific extracellular matrix protein. The cleavage of aggrecan and brevican suggests key roles of this enzyme in arthritic disease and in the central nervous system, potentially, in the progression of glioma.</w:t>
      </w:r>
    </w:p>
    <w:p w14:paraId="728F5B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0691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640F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B5A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ACF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E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F7F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2F1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4B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155986">
      <w:pPr>
        <w:rPr>
          <w:rFonts w:hint="default" w:ascii="Times New Roman" w:hAnsi="Times New Roman" w:cs="Times New Roman"/>
          <w:b/>
          <w:bCs/>
          <w:sz w:val="28"/>
          <w:szCs w:val="28"/>
        </w:rPr>
      </w:pPr>
    </w:p>
    <w:p w14:paraId="6FDBF75D">
      <w:pPr>
        <w:rPr>
          <w:rFonts w:hint="default" w:ascii="Times New Roman" w:hAnsi="Times New Roman" w:cs="Times New Roman"/>
          <w:b/>
          <w:bCs/>
          <w:sz w:val="28"/>
          <w:szCs w:val="28"/>
        </w:rPr>
      </w:pPr>
    </w:p>
    <w:p w14:paraId="050F9384">
      <w:pPr>
        <w:rPr>
          <w:rFonts w:hint="default" w:ascii="Times New Roman" w:hAnsi="Times New Roman" w:cs="Times New Roman"/>
          <w:b/>
          <w:bCs/>
          <w:sz w:val="28"/>
          <w:szCs w:val="28"/>
        </w:rPr>
      </w:pPr>
    </w:p>
    <w:p w14:paraId="21A1AFD8">
      <w:pPr>
        <w:rPr>
          <w:rFonts w:hint="default" w:ascii="Times New Roman" w:hAnsi="Times New Roman" w:cs="Times New Roman"/>
          <w:b/>
          <w:bCs/>
          <w:sz w:val="28"/>
          <w:szCs w:val="28"/>
        </w:rPr>
      </w:pPr>
    </w:p>
    <w:p w14:paraId="09F60D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51C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C2B0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CA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E6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77CE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1E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E4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E21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060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CD5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C8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C9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95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EF4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751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66A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28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CE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E06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BB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624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81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83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8E7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025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3F4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F5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36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4814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1F5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462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70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E4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348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83B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E22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F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F1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517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FDF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D87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67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93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C05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65D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6B8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97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55FE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72C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FF4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1FB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63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7D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BD6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3A0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17A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15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0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1B5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336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694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3C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20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D49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439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726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FD6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A6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AC1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12B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FE42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449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40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BD3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52D1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FAC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033A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B914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32A8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79DF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010B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EAFA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86E7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07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0B9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019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EF6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4B1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FE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19E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DA9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6A7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B80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12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705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B1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E22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95A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7C2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BED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34F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762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37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D09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B9D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4BF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2C3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30B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01E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FB98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5E61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00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D14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E31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D8A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10C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514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099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51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25F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B47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035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C9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005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50D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6EB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47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D4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5EA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28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E93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5D3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E14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582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181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079B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A13E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C06B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0BF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FE5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B1B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29E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A0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42FE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F4B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C1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C78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8B7A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C7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CB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E64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90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66C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5A1E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179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D68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C59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115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A3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645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A19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D0A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DCC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A37E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1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98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BAA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F4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6F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CA2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5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A9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2784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8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FB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60D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4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DF4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5CA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E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9C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A4D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5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72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20C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E77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0BD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A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C4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7FF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C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9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98C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85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8A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17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F8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D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53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33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15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EB5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49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EA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F6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A1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C3B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0A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70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83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4F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5F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F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F8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3A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10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9F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CA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BA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66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73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B1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73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5A0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6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76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05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1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EF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53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30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595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90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A1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7E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ACB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8C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77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49D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DD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3D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3D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B9F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C88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C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6F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9D3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F7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5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CD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49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DC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B5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A0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DA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45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21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E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92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05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2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762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96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C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15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36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8C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89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3F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F0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6C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AB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B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CE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8B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1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C7E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0C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6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4DB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4C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6A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15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D1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E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15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89E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A7B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5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B84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B6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7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F42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61A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F8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43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061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B6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0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01A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3B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E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DD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A8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5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EB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D5A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E7B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01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EB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32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63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6D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E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F6C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6E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5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8B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F5C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B26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3BE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DA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D3F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404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517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C5D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A0E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A7E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83B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F7C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AC8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356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347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DFD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52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EDE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45C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E45C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596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ECFBA0">
    <w:pPr>
      <w:pStyle w:val="6"/>
      <w:jc w:val="both"/>
    </w:pPr>
  </w:p>
  <w:p w14:paraId="439EE8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B2BC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0115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2B426A"/>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517429"/>
    <w:rsid w:val="4F895E47"/>
    <w:rsid w:val="4FB1539E"/>
    <w:rsid w:val="505B403D"/>
    <w:rsid w:val="51601785"/>
    <w:rsid w:val="5219622B"/>
    <w:rsid w:val="527C01FE"/>
    <w:rsid w:val="52B76527"/>
    <w:rsid w:val="535C5873"/>
    <w:rsid w:val="53B27C58"/>
    <w:rsid w:val="54D21D20"/>
    <w:rsid w:val="5560066F"/>
    <w:rsid w:val="560E70A6"/>
    <w:rsid w:val="57204800"/>
    <w:rsid w:val="572925FA"/>
    <w:rsid w:val="5A213B99"/>
    <w:rsid w:val="5A655FE8"/>
    <w:rsid w:val="5AFB20BF"/>
    <w:rsid w:val="5BE56AFB"/>
    <w:rsid w:val="5C335AB8"/>
    <w:rsid w:val="5FA41638"/>
    <w:rsid w:val="5FC12487"/>
    <w:rsid w:val="61D1606B"/>
    <w:rsid w:val="649C334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10391</Words>
  <Characters>27074</Characters>
  <Lines>251</Lines>
  <Paragraphs>70</Paragraphs>
  <TotalTime>0</TotalTime>
  <ScaleCrop>false</ScaleCrop>
  <LinksUpToDate>false</LinksUpToDate>
  <CharactersWithSpaces>30612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