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8B48E">
      <w:pPr>
        <w:pStyle w:val="2"/>
        <w:bidi w:val="0"/>
        <w:jc w:val="center"/>
        <w:rPr>
          <w:rFonts w:hint="default" w:ascii="Times New Roman" w:hAnsi="Times New Roman" w:cs="Times New Roman"/>
          <w:b/>
          <w:bCs w:val="0"/>
          <w:sz w:val="36"/>
          <w:szCs w:val="36"/>
        </w:rPr>
      </w:pPr>
      <w:r>
        <w:rPr>
          <w:rFonts w:hint="eastAsia"/>
          <w:b/>
          <w:bCs/>
          <w:sz w:val="36"/>
          <w:szCs w:val="36"/>
        </w:rPr>
        <w:t>Chicken BD-2/β-Defensin-2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276E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0E042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21DBF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50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4CA4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0DF5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580D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73FC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8AE2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1F10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5B2F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428F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6A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24D9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FA1E8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3DFF4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3B1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93EEA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C15D1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ECACB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EB0E1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AF8D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BEC5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BD1E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60B9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2D2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14E8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AD45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防御素是一类阳离子抗菌肽，具有天然的抗茵活性，β-防御素2是第一个在人体中被发现的可诱导性防御素，它不仅可通过直接杀菌作用抵御入侵机体的病原微生物，还在介导获得性免疫反应、调节机体的免疫炎症反应和创伤修复过程中起着重要作用。另外，β-防御素2在肺损伤、白血病等疾病的预防和治疗中也有着重要的作用，表现出其广阔的应用前景。</w:t>
      </w:r>
    </w:p>
    <w:p w14:paraId="0682B4F1">
      <w:pPr>
        <w:ind w:firstLine="441" w:firstLineChars="0"/>
        <w:rPr>
          <w:rFonts w:hint="default" w:ascii="Times New Roman" w:hAnsi="Times New Roman" w:cs="Times New Roman"/>
        </w:rPr>
      </w:pPr>
    </w:p>
    <w:p w14:paraId="1F76A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4C8C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E12E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2E59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BAFE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4488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8C0B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93D6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350841">
      <w:pPr>
        <w:rPr>
          <w:rFonts w:hint="default" w:ascii="Times New Roman" w:hAnsi="Times New Roman" w:cs="Times New Roman"/>
        </w:rPr>
      </w:pPr>
    </w:p>
    <w:p w14:paraId="42619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0CAE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6888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143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670E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DF3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34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744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5F7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B4B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311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25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991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D96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8CB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634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36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8B1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F1F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90E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4E4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E0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8EE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2D2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1AB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D8D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1D8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DB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D5B6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263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C02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B11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DF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D22D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AA9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BCB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F79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60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D90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C986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B72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EF6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2B1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F3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1F2A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B1B7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608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DF8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CD2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8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BE6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53B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76B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5AE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D3F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92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27C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41F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293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C8D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3C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5D9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08B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AA3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801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10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54C7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A9E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CC0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7AA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E30911">
      <w:pPr>
        <w:rPr>
          <w:rFonts w:hint="default" w:ascii="Times New Roman" w:hAnsi="Times New Roman" w:cs="Times New Roman"/>
          <w:b/>
          <w:bCs/>
          <w:sz w:val="28"/>
          <w:szCs w:val="28"/>
        </w:rPr>
      </w:pPr>
    </w:p>
    <w:p w14:paraId="135A51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7C37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95C9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3E90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5E53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E221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5961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7E14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5B58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3140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A036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C314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183F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2870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2F81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708D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BCA851">
      <w:pPr>
        <w:rPr>
          <w:rFonts w:hint="default" w:ascii="Times New Roman" w:hAnsi="Times New Roman" w:cs="Times New Roman"/>
          <w:b/>
          <w:bCs/>
          <w:sz w:val="28"/>
          <w:szCs w:val="28"/>
        </w:rPr>
      </w:pPr>
    </w:p>
    <w:p w14:paraId="3E9641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040A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619C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747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7C7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064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F98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3D5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A36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F60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31B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B769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EF5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B12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D39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D71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8B3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CB8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3225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9F22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5600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054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185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12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A82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6D2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8D7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7E6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B90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250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226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-662940</wp:posOffset>
            </wp:positionH>
            <wp:positionV relativeFrom="page">
              <wp:posOffset>-186690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C98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43C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6C077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1D95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C76A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F6EC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5533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925F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3DDF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5FB8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CE3E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DBD4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bookmarkStart w:id="0" w:name="_GoBack"/>
      <w:bookmarkEnd w:id="0"/>
    </w:p>
    <w:p w14:paraId="53C3BE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DE92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15B0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23D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1E9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FF9E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64CA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D83D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AC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8572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3550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BD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8782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AB11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CD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CD17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3A1A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11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6EF8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CFD0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7DA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24F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CFA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7E3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75B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993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D5D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840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E81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A1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84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566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2F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F5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1FE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01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3F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B20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62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38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E19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E1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3F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CEB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3C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45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699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3F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21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1C3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C0BE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E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F1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2F6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23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E3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B53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7A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D0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A26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3F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C3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07C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95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CA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477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74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9D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BA7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9D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A6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5D9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F8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E1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370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CE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41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8FB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65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2D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84E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CA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F7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4F4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861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48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A4F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DF7A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8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EAC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5B7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98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4A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B59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25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FE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E2C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D0E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05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038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67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C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88E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8C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C88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689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6FFB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AC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3C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11D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0E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F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A1B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D5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C9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DF0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2D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5A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D3F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B0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6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BBE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86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D0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BAE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78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C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16C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5E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D1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910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01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8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2FE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F5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44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830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BA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8F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A74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CD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03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06A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D1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32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59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CA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10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5D2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EED1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4089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F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E4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E44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E1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BC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395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99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46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BA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BE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80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D6E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5D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55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CBA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86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7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D3A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70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BF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06D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72A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5A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3D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843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A0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1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58E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9C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81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AAD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16C7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520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821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3D6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45B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DFD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1DF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39F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B365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0A3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CCDC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95D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E642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E8A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9EB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0B9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C3E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AB58D6">
      <w:pPr>
        <w:rPr>
          <w:rFonts w:hint="default" w:ascii="Times New Roman" w:hAnsi="Times New Roman" w:cs="Times New Roman"/>
          <w:sz w:val="22"/>
          <w:szCs w:val="22"/>
        </w:rPr>
      </w:pPr>
    </w:p>
    <w:p w14:paraId="19CE88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E087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BD-2/β-Defensin-2 Elisa Kit</w:t>
      </w:r>
    </w:p>
    <w:p w14:paraId="3D662D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26417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3B9CF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B7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D3B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DC7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155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5EC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6E5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B88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325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B84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2E1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171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7C02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77E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8264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03EF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6846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03BC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152A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55E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FB8D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1708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2B49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385A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C2C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F4A2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Defensins are cationic antimicrobial peptides with natural antibacterial activity, β- Defensin 2 is the first inducible defensin found in human body. It can not only resist pathogenic microorganisms invading the body through direct sterilization, but also play an important role in mediating acquired immune response, regulating immune inflammatory response and wound repair. In addition, β- Defensin 2 also plays an important role in the prevention and treatment of lung injury, leukemia and other diseases, showing its broad application prospect.</w:t>
      </w:r>
    </w:p>
    <w:p w14:paraId="5577C02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CEB0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361A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566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FED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AB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B55F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3DF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2EF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48884E">
      <w:pPr>
        <w:rPr>
          <w:rFonts w:hint="default" w:ascii="Times New Roman" w:hAnsi="Times New Roman" w:cs="Times New Roman"/>
          <w:b/>
          <w:bCs/>
          <w:sz w:val="28"/>
          <w:szCs w:val="28"/>
        </w:rPr>
      </w:pPr>
    </w:p>
    <w:p w14:paraId="5B2FBB89">
      <w:pPr>
        <w:rPr>
          <w:rFonts w:hint="default" w:ascii="Times New Roman" w:hAnsi="Times New Roman" w:cs="Times New Roman"/>
          <w:b/>
          <w:bCs/>
          <w:sz w:val="28"/>
          <w:szCs w:val="28"/>
        </w:rPr>
      </w:pPr>
    </w:p>
    <w:p w14:paraId="48940183">
      <w:pPr>
        <w:rPr>
          <w:rFonts w:hint="default" w:ascii="Times New Roman" w:hAnsi="Times New Roman" w:cs="Times New Roman"/>
          <w:b/>
          <w:bCs/>
          <w:sz w:val="28"/>
          <w:szCs w:val="28"/>
        </w:rPr>
      </w:pPr>
    </w:p>
    <w:p w14:paraId="0F435579">
      <w:pPr>
        <w:rPr>
          <w:rFonts w:hint="default" w:ascii="Times New Roman" w:hAnsi="Times New Roman" w:cs="Times New Roman"/>
          <w:b/>
          <w:bCs/>
          <w:sz w:val="28"/>
          <w:szCs w:val="28"/>
        </w:rPr>
      </w:pPr>
    </w:p>
    <w:p w14:paraId="220D58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DC6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E0F3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015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AB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B4D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DB2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074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FF1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086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900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593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78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8E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630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D21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A22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6B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9C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61D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21B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E66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77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298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17D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38A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C90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76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81DB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B5C8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5B1C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33E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92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F62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EBA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769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457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00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D5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88C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CEC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443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A3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ACF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168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D68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3C1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94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54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EB7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738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0BF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CB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2B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BBF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DB8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64E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12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A1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DE9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BA4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ABE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AF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D5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F5D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5B3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0DA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326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FD1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A3B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0EC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644B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AFC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8A2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5A17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38E5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F6DA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4883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0FE4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605A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0697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7DB8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7AEF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6F71D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A84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EC9E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8B38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33D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E7F7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AE0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CED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397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AE6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853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D1F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8EF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E63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175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6AA5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9DD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8F3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071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7F5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0A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D25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002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F65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AAD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95B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A374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FC61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B969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148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7E4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E0C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942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F4C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DAB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1C9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CF9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770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221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274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380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4ED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FDD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060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5B1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F7F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023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D9E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A15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F85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ED5C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B0D3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D769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7D1C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F3F6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712D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0B23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9C83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BA3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027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5F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02E3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310B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0B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8942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F3B0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2C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0D85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1156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9F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3313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86C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3C9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273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246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277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178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402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5F5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8B5E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913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7919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83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D3D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7B8A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1A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DBA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3397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A5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00A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27B4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078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CC3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6D0D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816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2E1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D91C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7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577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61F2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E66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CE5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20D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ADC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CDC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9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079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11E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5D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BBE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C2D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83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F5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327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24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D30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BC4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7E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AF3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884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02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AF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9B2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99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150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14F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08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DAC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EF5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3A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018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AD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C7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EF7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391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EA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52C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EBB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EB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55C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C3C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181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C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B31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8D8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46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E27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5F3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70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AFD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E1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206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61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44C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9B1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B4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832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B7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3F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433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7CF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A8C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5D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78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00D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CB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79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A2A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E0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FE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E7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7C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F35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7B4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3C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AB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326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12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DF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46A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46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682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98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CF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D5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F81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68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0A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936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95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F2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8E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A3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6C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9B82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5B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D7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74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E5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F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208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90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2E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BFB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E73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3A5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7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B39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D28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86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AB8D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7C0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91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988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E3D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62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CCD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2B8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3E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3E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47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83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14E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B49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90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CC23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F85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CB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79A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55B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DD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05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36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F1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6BF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A4E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D84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9A8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6A1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091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F5B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F76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78E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FF3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863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66D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E39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B98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E7A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13728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2B3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449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932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7D6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1B3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01B3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B0D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A7757D">
    <w:pPr>
      <w:pStyle w:val="6"/>
      <w:jc w:val="both"/>
    </w:pPr>
  </w:p>
  <w:p w14:paraId="1D49A3A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3009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0308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944B6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69647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721B70"/>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8217</Words>
  <Characters>15812</Characters>
  <Lines>251</Lines>
  <Paragraphs>70</Paragraphs>
  <TotalTime>0</TotalTime>
  <ScaleCrop>false</ScaleCrop>
  <LinksUpToDate>false</LinksUpToDate>
  <CharactersWithSpaces>17312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2026-08-18T03:39:12Z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